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F0" w:rsidRPr="006955F0" w:rsidRDefault="006955F0" w:rsidP="006955F0">
      <w:pPr>
        <w:spacing w:after="0" w:line="259" w:lineRule="auto"/>
        <w:ind w:left="-1440" w:right="10480"/>
        <w:rPr>
          <w:rFonts w:cs="Calibri"/>
          <w:color w:val="000000"/>
          <w:lang w:eastAsia="ru-RU"/>
        </w:rPr>
      </w:pPr>
      <w:r w:rsidRPr="006955F0">
        <w:rPr>
          <w:rFonts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66E1FDA0" wp14:editId="06CBC955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93E" w:rsidRPr="00FD074D" w:rsidRDefault="00F66287" w:rsidP="00FD074D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074D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П</w:t>
      </w:r>
      <w:r w:rsidR="00F5032B" w:rsidRPr="00FD074D">
        <w:rPr>
          <w:rFonts w:ascii="Times New Roman" w:eastAsia="Times New Roman" w:hAnsi="Times New Roman"/>
          <w:b/>
          <w:sz w:val="24"/>
          <w:szCs w:val="28"/>
          <w:lang w:eastAsia="ru-RU"/>
        </w:rPr>
        <w:t>ОЯСНИТЕЛЬНАЯ ЗАПИСКА</w:t>
      </w:r>
    </w:p>
    <w:p w:rsidR="00F16215" w:rsidRPr="00A10F7D" w:rsidRDefault="00F16215" w:rsidP="000209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093E" w:rsidRDefault="00F66287" w:rsidP="00D03914">
      <w:pPr>
        <w:keepLines/>
        <w:shd w:val="clear" w:color="auto" w:fill="FFFFFF"/>
        <w:tabs>
          <w:tab w:val="left" w:pos="900"/>
        </w:tabs>
        <w:spacing w:after="0" w:line="240" w:lineRule="auto"/>
        <w:ind w:right="22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 w:rsidR="0002093E" w:rsidRPr="00A10F7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географии для 5 класса </w:t>
      </w:r>
      <w:r w:rsidR="0002093E" w:rsidRPr="00A10F7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Фундаментального ядра содержания </w:t>
      </w:r>
      <w:r w:rsidR="00854F4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и требований к результатам основного общего образования, представленных в федеральных государственных образовательных стандартах, а также в соответствии с </w:t>
      </w:r>
      <w:r w:rsidR="00362B73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рекомендациями </w:t>
      </w:r>
      <w:r w:rsidR="005E6AC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римерн</w:t>
      </w:r>
      <w:r w:rsidR="00362B7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0D5D6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2B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основная </w:t>
      </w:r>
      <w:r w:rsidR="007146D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программа образовательного учреждения. Основная школа.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</w:t>
      </w:r>
      <w:r w:rsidR="005E6A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A483E"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изменениями от 08.04.2015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3914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 (</w:t>
      </w:r>
      <w:r w:rsidR="00F1621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03914">
        <w:rPr>
          <w:rFonts w:ascii="Times New Roman" w:eastAsia="Times New Roman" w:hAnsi="Times New Roman"/>
          <w:sz w:val="24"/>
          <w:szCs w:val="24"/>
          <w:lang w:eastAsia="ru-RU"/>
        </w:rPr>
        <w:t>рограмма основного общего образования по географии. 5-9 классы / И.И.Баринова, В.П.Дронов. – М.: Дрофа, 2012).</w:t>
      </w:r>
    </w:p>
    <w:p w:rsidR="00D03914" w:rsidRDefault="00D03914" w:rsidP="00D03914">
      <w:pPr>
        <w:keepLines/>
        <w:shd w:val="clear" w:color="auto" w:fill="FFFFFF"/>
        <w:tabs>
          <w:tab w:val="left" w:pos="900"/>
        </w:tabs>
        <w:spacing w:after="0" w:line="240" w:lineRule="auto"/>
        <w:ind w:right="22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929" w:rsidRDefault="00F16215" w:rsidP="00D03914">
      <w:pPr>
        <w:keepLines/>
        <w:shd w:val="clear" w:color="auto" w:fill="FFFFFF"/>
        <w:tabs>
          <w:tab w:val="left" w:pos="900"/>
        </w:tabs>
        <w:spacing w:after="0" w:line="240" w:lineRule="auto"/>
        <w:ind w:right="22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«География. Начальный курс. 5 класс» </w:t>
      </w:r>
      <w:r w:rsidR="00092929" w:rsidRPr="0009292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92929">
        <w:rPr>
          <w:rFonts w:ascii="Times New Roman" w:eastAsia="Times New Roman" w:hAnsi="Times New Roman"/>
          <w:sz w:val="24"/>
          <w:szCs w:val="24"/>
          <w:lang w:eastAsia="ru-RU"/>
        </w:rPr>
        <w:t>первый (начальный) курс географии в основной школе.</w:t>
      </w:r>
    </w:p>
    <w:p w:rsidR="00F65271" w:rsidRDefault="00092929" w:rsidP="00D03914">
      <w:pPr>
        <w:keepLines/>
        <w:shd w:val="clear" w:color="auto" w:fill="FFFFFF"/>
        <w:tabs>
          <w:tab w:val="left" w:pos="900"/>
        </w:tabs>
        <w:spacing w:after="0" w:line="240" w:lineRule="auto"/>
        <w:ind w:right="22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Главная цель этого курса – за весьма непродолжительное время познакомить школьников с одним из интереснейших предметов – географией, пробудить интерес к нему, научить пятиклассников внимательно смотреть на окружающий мир</w:t>
      </w:r>
      <w:r w:rsidR="00F65271">
        <w:rPr>
          <w:rFonts w:ascii="Times New Roman" w:eastAsia="Times New Roman" w:hAnsi="Times New Roman"/>
          <w:sz w:val="24"/>
          <w:szCs w:val="24"/>
          <w:lang w:eastAsia="ru-RU"/>
        </w:rPr>
        <w:t>, понимать язык живой природы.</w:t>
      </w:r>
    </w:p>
    <w:p w:rsidR="00F65271" w:rsidRDefault="00F65271" w:rsidP="00D03914">
      <w:pPr>
        <w:keepLines/>
        <w:shd w:val="clear" w:color="auto" w:fill="FFFFFF"/>
        <w:tabs>
          <w:tab w:val="left" w:pos="900"/>
        </w:tabs>
        <w:spacing w:after="0" w:line="240" w:lineRule="auto"/>
        <w:ind w:right="22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курса являются:</w:t>
      </w:r>
    </w:p>
    <w:p w:rsidR="00F65271" w:rsidRDefault="00F65271" w:rsidP="00F65271">
      <w:pPr>
        <w:pStyle w:val="a3"/>
        <w:keepLines/>
        <w:numPr>
          <w:ilvl w:val="0"/>
          <w:numId w:val="22"/>
        </w:numPr>
        <w:shd w:val="clear" w:color="auto" w:fill="FFFFFF"/>
        <w:tabs>
          <w:tab w:val="left" w:pos="90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особенностями природы окружающего нас мира, с древнейшим изобретением человечества – географической картой, с взаимодействием природы и человека;</w:t>
      </w:r>
    </w:p>
    <w:p w:rsidR="00F65271" w:rsidRDefault="00F65271" w:rsidP="00F65271">
      <w:pPr>
        <w:pStyle w:val="a3"/>
        <w:keepLines/>
        <w:numPr>
          <w:ilvl w:val="0"/>
          <w:numId w:val="22"/>
        </w:numPr>
        <w:shd w:val="clear" w:color="auto" w:fill="FFFFFF"/>
        <w:tabs>
          <w:tab w:val="left" w:pos="90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Пробуждение интереса к естественным наукам, и к географии в час</w:t>
      </w:r>
      <w:r w:rsidR="005E3F7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ности;</w:t>
      </w:r>
    </w:p>
    <w:p w:rsidR="00F5032B" w:rsidRPr="00FD074D" w:rsidRDefault="00F65271" w:rsidP="0002093E">
      <w:pPr>
        <w:pStyle w:val="a3"/>
        <w:keepLines/>
        <w:numPr>
          <w:ilvl w:val="0"/>
          <w:numId w:val="22"/>
        </w:numPr>
        <w:shd w:val="clear" w:color="auto" w:fill="FFFFFF"/>
        <w:tabs>
          <w:tab w:val="left" w:pos="900"/>
        </w:tabs>
        <w:spacing w:after="0" w:line="240" w:lineRule="auto"/>
        <w:ind w:right="22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074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безопасного и экологически целесообразного поведения в окружающей среде.</w:t>
      </w:r>
      <w:r w:rsidRPr="00FD074D">
        <w:rPr>
          <w:rFonts w:ascii="Times New Roman" w:eastAsia="Times New Roman" w:hAnsi="Times New Roman"/>
          <w:b/>
          <w:i/>
          <w:color w:val="000000"/>
          <w:sz w:val="24"/>
          <w:szCs w:val="17"/>
          <w:lang w:eastAsia="ru-RU"/>
        </w:rPr>
        <w:t xml:space="preserve"> </w:t>
      </w:r>
    </w:p>
    <w:p w:rsidR="00FD074D" w:rsidRDefault="00FD074D" w:rsidP="00FD074D">
      <w:pPr>
        <w:pStyle w:val="a3"/>
        <w:keepLines/>
        <w:shd w:val="clear" w:color="auto" w:fill="FFFFFF"/>
        <w:tabs>
          <w:tab w:val="left" w:pos="900"/>
        </w:tabs>
        <w:spacing w:after="0" w:line="240" w:lineRule="auto"/>
        <w:ind w:left="1968" w:right="22"/>
        <w:jc w:val="both"/>
        <w:rPr>
          <w:rFonts w:ascii="Times New Roman" w:eastAsia="Times New Roman" w:hAnsi="Times New Roman"/>
          <w:b/>
          <w:i/>
          <w:color w:val="000000"/>
          <w:sz w:val="24"/>
          <w:szCs w:val="17"/>
          <w:lang w:eastAsia="ru-RU"/>
        </w:rPr>
      </w:pPr>
    </w:p>
    <w:p w:rsidR="00FD074D" w:rsidRPr="00FD074D" w:rsidRDefault="00FD074D" w:rsidP="00FD074D">
      <w:pPr>
        <w:pStyle w:val="a3"/>
        <w:keepLines/>
        <w:shd w:val="clear" w:color="auto" w:fill="FFFFFF"/>
        <w:tabs>
          <w:tab w:val="left" w:pos="900"/>
        </w:tabs>
        <w:spacing w:after="0" w:line="240" w:lineRule="auto"/>
        <w:ind w:left="1968" w:right="22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2093E" w:rsidRPr="00FD074D" w:rsidRDefault="0002093E" w:rsidP="00FD074D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074D">
        <w:rPr>
          <w:rFonts w:ascii="Times New Roman" w:eastAsia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02093E" w:rsidRPr="00896DD9" w:rsidRDefault="0002093E" w:rsidP="00020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2093E" w:rsidRDefault="005F5DCF" w:rsidP="00020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«География. Начальный курс» – первый систематический курс новой для школьников учебной дисциплины.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исследованию местности проживания, используемые для накопления знаний, которые будут необходимы в дальнейшем освоении курса географии.</w:t>
      </w:r>
    </w:p>
    <w:p w:rsidR="0002093E" w:rsidRDefault="0002093E" w:rsidP="00F65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6DD9">
        <w:rPr>
          <w:rFonts w:ascii="Times New Roman" w:eastAsia="Times New Roman" w:hAnsi="Times New Roman"/>
          <w:color w:val="000000"/>
          <w:sz w:val="24"/>
          <w:szCs w:val="24"/>
        </w:rPr>
        <w:t xml:space="preserve"> Построение учебного содержания  курса осуществляется по принципу его логической целостности, от общего к частному.</w:t>
      </w:r>
    </w:p>
    <w:p w:rsidR="005F5DCF" w:rsidRDefault="005F5DCF" w:rsidP="00F65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Курс географии 5 класса опережает по времени изучение многих тем, </w:t>
      </w:r>
      <w:r w:rsidR="00E85A3E">
        <w:rPr>
          <w:rFonts w:ascii="Times New Roman" w:eastAsia="Times New Roman" w:hAnsi="Times New Roman"/>
          <w:color w:val="000000"/>
          <w:sz w:val="24"/>
          <w:szCs w:val="24"/>
        </w:rPr>
        <w:t>которые нуждаются в опоре на другие предметы, вследствие чего многие важные межпредметные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E85A3E" w:rsidRDefault="00E85A3E" w:rsidP="00F65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93E" w:rsidRPr="00896DD9" w:rsidRDefault="0002093E" w:rsidP="0002093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96DD9">
        <w:rPr>
          <w:rFonts w:ascii="Arial" w:eastAsia="Times New Roman" w:hAnsi="Arial" w:cs="Arial"/>
          <w:color w:val="000000"/>
          <w:sz w:val="15"/>
          <w:szCs w:val="15"/>
        </w:rPr>
        <w:t>   </w:t>
      </w:r>
    </w:p>
    <w:p w:rsidR="0002093E" w:rsidRPr="00FD074D" w:rsidRDefault="0002093E" w:rsidP="00FD074D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074D">
        <w:rPr>
          <w:rFonts w:ascii="Times New Roman" w:eastAsia="Times New Roman" w:hAnsi="Times New Roman"/>
          <w:b/>
          <w:color w:val="000000"/>
          <w:sz w:val="24"/>
          <w:szCs w:val="24"/>
        </w:rPr>
        <w:t>МЕСТО ПРЕДМЕТА В БАЗИСНОМ УЧЕБНОМ ПЛАНЕ</w:t>
      </w:r>
    </w:p>
    <w:p w:rsidR="0002093E" w:rsidRPr="00896DD9" w:rsidRDefault="0002093E" w:rsidP="0002093E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2093E" w:rsidRDefault="0002093E" w:rsidP="00020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6DD9">
        <w:rPr>
          <w:rFonts w:ascii="Times New Roman" w:eastAsia="Times New Roman" w:hAnsi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для обязательного изучения учебного предмета «География» отв</w:t>
      </w:r>
      <w:r w:rsidR="00B02049">
        <w:rPr>
          <w:rFonts w:ascii="Times New Roman" w:eastAsia="Times New Roman" w:hAnsi="Times New Roman"/>
          <w:color w:val="000000"/>
          <w:sz w:val="24"/>
          <w:szCs w:val="24"/>
        </w:rPr>
        <w:t>одит 1  учебный  час  в неделю, всего 34 часа.</w:t>
      </w:r>
    </w:p>
    <w:p w:rsidR="00C2632A" w:rsidRPr="00C2632A" w:rsidRDefault="00C2632A" w:rsidP="00C2632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2093E" w:rsidRDefault="0002093E" w:rsidP="000209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000000"/>
          <w:sz w:val="24"/>
          <w:szCs w:val="16"/>
          <w:lang w:eastAsia="ru-RU"/>
        </w:rPr>
      </w:pPr>
    </w:p>
    <w:p w:rsidR="0002093E" w:rsidRPr="00FD074D" w:rsidRDefault="00854F4F" w:rsidP="00FD074D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ЛИЧНОСТНЫЕ, МЕТАПРЕДМЕТНЫЕ И ПРЕДМЕТНЫЕ </w:t>
      </w:r>
      <w:r w:rsidR="0002093E" w:rsidRPr="00FD074D">
        <w:rPr>
          <w:rFonts w:ascii="Times New Roman" w:hAnsi="Times New Roman"/>
          <w:b/>
          <w:sz w:val="24"/>
          <w:szCs w:val="24"/>
        </w:rPr>
        <w:t xml:space="preserve">РЕЗУЛЬТАТЫ  </w:t>
      </w:r>
      <w:r w:rsidR="00A53D1A" w:rsidRPr="00FD074D">
        <w:rPr>
          <w:rFonts w:ascii="Times New Roman" w:hAnsi="Times New Roman"/>
          <w:b/>
          <w:sz w:val="24"/>
          <w:szCs w:val="24"/>
        </w:rPr>
        <w:t>ОСВОЕ</w:t>
      </w:r>
      <w:r w:rsidR="0002093E" w:rsidRPr="00FD074D">
        <w:rPr>
          <w:rFonts w:ascii="Times New Roman" w:hAnsi="Times New Roman"/>
          <w:b/>
          <w:sz w:val="24"/>
          <w:szCs w:val="24"/>
        </w:rPr>
        <w:t>НИЯ УЧЕБНОГО ПРЕДМЕТА</w:t>
      </w:r>
    </w:p>
    <w:p w:rsidR="00A53D1A" w:rsidRDefault="00A53D1A" w:rsidP="0002093E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02093E" w:rsidRDefault="00A53D1A" w:rsidP="00E8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5E98">
        <w:rPr>
          <w:rFonts w:ascii="Times New Roman" w:hAnsi="Times New Roman"/>
          <w:b/>
          <w:sz w:val="24"/>
          <w:szCs w:val="24"/>
        </w:rPr>
        <w:t>Личностны</w:t>
      </w:r>
      <w:r w:rsidR="00FD074D">
        <w:rPr>
          <w:rFonts w:ascii="Times New Roman" w:hAnsi="Times New Roman"/>
          <w:b/>
          <w:sz w:val="24"/>
          <w:szCs w:val="24"/>
        </w:rPr>
        <w:t>е</w:t>
      </w:r>
      <w:r w:rsidR="00145E98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FD074D">
        <w:rPr>
          <w:rFonts w:ascii="Times New Roman" w:hAnsi="Times New Roman"/>
          <w:b/>
          <w:sz w:val="24"/>
          <w:szCs w:val="24"/>
        </w:rPr>
        <w:t>ы</w:t>
      </w:r>
      <w:r w:rsidR="00145E98">
        <w:rPr>
          <w:rFonts w:ascii="Times New Roman" w:hAnsi="Times New Roman"/>
          <w:b/>
          <w:sz w:val="24"/>
          <w:szCs w:val="24"/>
        </w:rPr>
        <w:t>: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</w:t>
      </w:r>
      <w:r w:rsidRPr="00345845">
        <w:rPr>
          <w:rFonts w:ascii="Times New Roman" w:hAnsi="Times New Roman"/>
          <w:sz w:val="24"/>
          <w:szCs w:val="24"/>
        </w:rPr>
        <w:lastRenderedPageBreak/>
        <w:t>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5845" w:rsidRPr="00345845" w:rsidRDefault="00345845" w:rsidP="0034584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5845">
        <w:rPr>
          <w:rFonts w:ascii="Times" w:hAnsi="Times" w:cs="Times"/>
          <w:sz w:val="24"/>
          <w:szCs w:val="24"/>
        </w:rPr>
        <w:t xml:space="preserve">Метапредметные результаты, </w:t>
      </w:r>
      <w:r w:rsidRPr="00345845">
        <w:rPr>
          <w:rFonts w:ascii="Times" w:hAnsi="Times" w:cs="Times"/>
          <w:color w:val="000000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деи</w:t>
      </w:r>
      <w:r w:rsidRPr="00345845">
        <w:rPr>
          <w:rFonts w:ascii="Tahoma" w:hAnsi="Tahoma" w:cs="Tahoma"/>
          <w:color w:val="000000"/>
          <w:sz w:val="24"/>
          <w:szCs w:val="24"/>
          <w:lang w:eastAsia="ru-RU"/>
        </w:rPr>
        <w:t>̆</w:t>
      </w:r>
      <w:r w:rsidRPr="00345845">
        <w:rPr>
          <w:rFonts w:ascii="Times" w:hAnsi="Times" w:cs="Times"/>
          <w:color w:val="000000"/>
          <w:sz w:val="24"/>
          <w:szCs w:val="24"/>
          <w:lang w:eastAsia="ru-RU"/>
        </w:rPr>
        <w:t>ствия (регулятивные, познавательные,</w:t>
      </w:r>
      <w:r w:rsidRPr="00345845">
        <w:rPr>
          <w:rFonts w:ascii="Times" w:hAnsi="Times" w:cs="Times"/>
          <w:color w:val="000000"/>
          <w:sz w:val="24"/>
          <w:szCs w:val="24"/>
          <w:lang w:eastAsia="ru-RU"/>
        </w:rPr>
        <w:tab/>
        <w:t>коммуникативные)</w:t>
      </w:r>
      <w:r w:rsidRPr="0034584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5845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345845" w:rsidRPr="00345845" w:rsidRDefault="00345845" w:rsidP="00345845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формулировать учебные задачи как шаги достижения поставленной цели </w:t>
      </w:r>
      <w:r w:rsidRPr="00345845">
        <w:rPr>
          <w:rFonts w:ascii="Times New Roman" w:hAnsi="Times New Roman"/>
          <w:sz w:val="24"/>
          <w:szCs w:val="24"/>
        </w:rPr>
        <w:lastRenderedPageBreak/>
        <w:t>деятельности;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45845" w:rsidRPr="00345845" w:rsidRDefault="00345845" w:rsidP="00345845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45845" w:rsidRPr="00345845" w:rsidRDefault="00345845" w:rsidP="00345845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45845" w:rsidRPr="00345845" w:rsidRDefault="00345845" w:rsidP="00345845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45845" w:rsidRPr="00345845" w:rsidRDefault="00345845" w:rsidP="00345845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lastRenderedPageBreak/>
        <w:t>определять критерии правильности (корректности) выполнения учебной задачи;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45845" w:rsidRPr="00345845" w:rsidRDefault="00345845" w:rsidP="00345845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5845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345845" w:rsidRPr="00345845" w:rsidRDefault="00345845" w:rsidP="00345845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lastRenderedPageBreak/>
        <w:t>излагать полученную информацию, интерпретируя ее в контексте решаемой задачи;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45845" w:rsidRPr="00345845" w:rsidRDefault="00345845" w:rsidP="00345845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45845" w:rsidRPr="00345845" w:rsidRDefault="00345845" w:rsidP="00345845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345845" w:rsidRPr="00345845" w:rsidRDefault="00345845" w:rsidP="00345845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 w:rsidRPr="00345845">
        <w:rPr>
          <w:rFonts w:ascii="Times New Roman" w:hAnsi="Times New Roman"/>
          <w:sz w:val="24"/>
          <w:szCs w:val="24"/>
        </w:rPr>
        <w:lastRenderedPageBreak/>
        <w:t>ориентации.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45845" w:rsidRPr="00345845" w:rsidRDefault="00345845" w:rsidP="0034584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345845">
        <w:rPr>
          <w:rFonts w:ascii="Times New Roman" w:eastAsia="Times New Roman" w:hAnsi="Times New Roman"/>
          <w:sz w:val="24"/>
          <w:szCs w:val="24"/>
          <w:lang w:val="x-none" w:eastAsia="ru-RU"/>
        </w:rPr>
        <w:t>определять необходимые ключевые поисковые слова и запросы;</w:t>
      </w:r>
    </w:p>
    <w:p w:rsidR="00345845" w:rsidRPr="00345845" w:rsidRDefault="00345845" w:rsidP="0034584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345845">
        <w:rPr>
          <w:rFonts w:ascii="Times New Roman" w:eastAsia="Times New Roman" w:hAnsi="Times New Roman"/>
          <w:sz w:val="24"/>
          <w:szCs w:val="24"/>
          <w:lang w:val="x-none" w:eastAsia="ru-RU"/>
        </w:rPr>
        <w:t>осуществлять взаимодействие с электронными поисковыми системами, словарями;</w:t>
      </w:r>
    </w:p>
    <w:p w:rsidR="00345845" w:rsidRPr="00345845" w:rsidRDefault="00345845" w:rsidP="0034584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345845">
        <w:rPr>
          <w:rFonts w:ascii="Times New Roman" w:eastAsia="Times New Roman" w:hAnsi="Times New Roman"/>
          <w:sz w:val="24"/>
          <w:szCs w:val="24"/>
          <w:lang w:val="x-none"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345845" w:rsidRPr="00345845" w:rsidRDefault="00345845" w:rsidP="00345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5845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345845" w:rsidRPr="00345845" w:rsidRDefault="00345845" w:rsidP="00345845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345845">
        <w:rPr>
          <w:rFonts w:ascii="Times New Roman" w:eastAsia="Times New Roman" w:hAnsi="Times New Roman"/>
          <w:sz w:val="24"/>
          <w:szCs w:val="24"/>
          <w:lang w:val="x-none"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45845" w:rsidRPr="00345845" w:rsidRDefault="00345845" w:rsidP="003458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45845" w:rsidRPr="00345845" w:rsidRDefault="00345845" w:rsidP="00345845">
      <w:pPr>
        <w:widowControl w:val="0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</w:t>
      </w:r>
      <w:r w:rsidRPr="00345845">
        <w:rPr>
          <w:rFonts w:ascii="Times New Roman" w:hAnsi="Times New Roman"/>
          <w:sz w:val="24"/>
          <w:szCs w:val="24"/>
        </w:rPr>
        <w:lastRenderedPageBreak/>
        <w:t>монологической контекстной речью.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45845" w:rsidRPr="00345845" w:rsidRDefault="00345845" w:rsidP="00345845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345845" w:rsidRPr="00345845" w:rsidRDefault="00345845" w:rsidP="00345845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23F2A" w:rsidRPr="00345845" w:rsidRDefault="00A23F2A" w:rsidP="00345845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BA5E67" w:rsidRDefault="00BA5E67" w:rsidP="00BA5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Предметные результаты:</w:t>
      </w: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5845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lastRenderedPageBreak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lastRenderedPageBreak/>
        <w:t>оценивать особенности взаимодействия природы и общества в пределах отдельных территорий России;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45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5845" w:rsidRPr="00345845" w:rsidRDefault="00345845" w:rsidP="003458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5845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моделировать географические объекты и явления;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lastRenderedPageBreak/>
        <w:t>подготавливать сообщения (презентации) о выдающихся путешественниках, о современных исследованиях Земли;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ориентироваться на местности: в мегаполисе и в природе;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наносить на контурные карты основные формы рельефа;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давать характеристику климата своей области (края, республики);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оценивать ситуацию на рынке труда и ее динамику;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обосновывать возможные пути решения проблем развития хозяйства России;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345845" w:rsidRPr="00345845" w:rsidRDefault="00345845" w:rsidP="00345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5845">
        <w:rPr>
          <w:rFonts w:ascii="Times New Roman" w:hAnsi="Times New Roman"/>
          <w:i/>
          <w:iCs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BA5E67" w:rsidRPr="00BA5E67" w:rsidRDefault="00BA5E67" w:rsidP="00BA5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194" w:rsidRDefault="00ED6194" w:rsidP="0002093E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02093E" w:rsidRPr="00397D20" w:rsidRDefault="0002093E" w:rsidP="00397D20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16"/>
          <w:lang w:eastAsia="ru-RU"/>
        </w:rPr>
      </w:pPr>
      <w:r w:rsidRPr="00397D20">
        <w:rPr>
          <w:rFonts w:ascii="Times New Roman" w:eastAsia="Times New Roman" w:hAnsi="Times New Roman"/>
          <w:b/>
          <w:bCs/>
          <w:caps/>
          <w:color w:val="000000"/>
          <w:sz w:val="24"/>
          <w:szCs w:val="16"/>
          <w:lang w:eastAsia="ru-RU"/>
        </w:rPr>
        <w:t xml:space="preserve">Содержание </w:t>
      </w:r>
      <w:r w:rsidR="0010423A" w:rsidRPr="00397D20">
        <w:rPr>
          <w:rFonts w:ascii="Times New Roman" w:eastAsia="Times New Roman" w:hAnsi="Times New Roman"/>
          <w:b/>
          <w:bCs/>
          <w:caps/>
          <w:color w:val="000000"/>
          <w:sz w:val="24"/>
          <w:szCs w:val="16"/>
          <w:lang w:eastAsia="ru-RU"/>
        </w:rPr>
        <w:t>учебного предмета</w:t>
      </w:r>
    </w:p>
    <w:p w:rsidR="0002093E" w:rsidRPr="008F0123" w:rsidRDefault="0010423A" w:rsidP="0002093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8F012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начальный курс географии, </w:t>
      </w:r>
      <w:r w:rsidR="0002093E" w:rsidRPr="008F012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 класс</w:t>
      </w:r>
    </w:p>
    <w:p w:rsidR="00C15FBF" w:rsidRDefault="00C15FBF" w:rsidP="00104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FF0">
        <w:rPr>
          <w:rFonts w:ascii="Times New Roman" w:hAnsi="Times New Roman"/>
          <w:b/>
          <w:sz w:val="24"/>
          <w:szCs w:val="24"/>
        </w:rPr>
        <w:t xml:space="preserve">Что изучает география. 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 w:rsidRPr="00EF3FF0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Науки о природе.</w:t>
      </w:r>
      <w:r w:rsidRPr="00EF3FF0">
        <w:rPr>
          <w:rFonts w:ascii="Times New Roman" w:hAnsi="Times New Roman"/>
          <w:sz w:val="24"/>
          <w:szCs w:val="24"/>
        </w:rPr>
        <w:t xml:space="preserve"> Астрономия. </w:t>
      </w:r>
      <w:r w:rsidR="0010423A" w:rsidRPr="00EF3FF0">
        <w:rPr>
          <w:rFonts w:ascii="Times New Roman" w:hAnsi="Times New Roman"/>
          <w:sz w:val="24"/>
          <w:szCs w:val="24"/>
        </w:rPr>
        <w:t>Биология.</w:t>
      </w:r>
      <w:r w:rsidR="0010423A" w:rsidRPr="0010423A">
        <w:rPr>
          <w:rFonts w:ascii="Times New Roman" w:hAnsi="Times New Roman"/>
          <w:sz w:val="24"/>
          <w:szCs w:val="24"/>
        </w:rPr>
        <w:t xml:space="preserve"> </w:t>
      </w:r>
      <w:r w:rsidR="0010423A" w:rsidRPr="00EF3FF0">
        <w:rPr>
          <w:rFonts w:ascii="Times New Roman" w:hAnsi="Times New Roman"/>
          <w:sz w:val="24"/>
          <w:szCs w:val="24"/>
        </w:rPr>
        <w:t>География.</w:t>
      </w:r>
      <w:r w:rsidR="0010423A" w:rsidRPr="0010423A">
        <w:rPr>
          <w:rFonts w:ascii="Times New Roman" w:hAnsi="Times New Roman"/>
          <w:sz w:val="24"/>
          <w:szCs w:val="24"/>
        </w:rPr>
        <w:t xml:space="preserve"> </w:t>
      </w:r>
      <w:r w:rsidR="0010423A" w:rsidRPr="00EF3FF0">
        <w:rPr>
          <w:rFonts w:ascii="Times New Roman" w:hAnsi="Times New Roman"/>
          <w:sz w:val="24"/>
          <w:szCs w:val="24"/>
        </w:rPr>
        <w:t xml:space="preserve">Химия. </w:t>
      </w:r>
      <w:r w:rsidRPr="00EF3FF0">
        <w:rPr>
          <w:rFonts w:ascii="Times New Roman" w:hAnsi="Times New Roman"/>
          <w:sz w:val="24"/>
          <w:szCs w:val="24"/>
        </w:rPr>
        <w:t>Физика. Экология.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 w:rsidRPr="00EF3FF0">
        <w:rPr>
          <w:rFonts w:ascii="Times New Roman" w:hAnsi="Times New Roman"/>
          <w:i/>
          <w:sz w:val="24"/>
          <w:szCs w:val="24"/>
        </w:rPr>
        <w:t>.</w:t>
      </w:r>
      <w:r w:rsidRPr="00EF3FF0"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география— два основных раздела географии.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23A">
        <w:rPr>
          <w:rFonts w:ascii="Times New Roman" w:hAnsi="Times New Roman"/>
          <w:b/>
          <w:i/>
          <w:sz w:val="24"/>
          <w:szCs w:val="24"/>
        </w:rPr>
        <w:t>Методы географических исследований.</w:t>
      </w:r>
      <w:r w:rsidRPr="00EF3FF0">
        <w:rPr>
          <w:rFonts w:ascii="Times New Roman" w:hAnsi="Times New Roman"/>
          <w:sz w:val="24"/>
          <w:szCs w:val="24"/>
        </w:rPr>
        <w:t xml:space="preserve"> Географическое описание. Картографический метод. Сравнительно</w:t>
      </w:r>
      <w:r w:rsidR="0010423A">
        <w:rPr>
          <w:rFonts w:ascii="Times New Roman" w:hAnsi="Times New Roman"/>
          <w:sz w:val="24"/>
          <w:szCs w:val="24"/>
        </w:rPr>
        <w:t>-</w:t>
      </w:r>
      <w:r w:rsidRPr="00EF3FF0">
        <w:rPr>
          <w:rFonts w:ascii="Times New Roman" w:hAnsi="Times New Roman"/>
          <w:sz w:val="24"/>
          <w:szCs w:val="24"/>
        </w:rPr>
        <w:t>географический метод. Аэрокосмический метод. Статистический метод.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23A" w:rsidRDefault="0002093E" w:rsidP="00104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FF0">
        <w:rPr>
          <w:rFonts w:ascii="Times New Roman" w:hAnsi="Times New Roman"/>
          <w:b/>
          <w:sz w:val="24"/>
          <w:szCs w:val="24"/>
        </w:rPr>
        <w:t xml:space="preserve">Как люди открывали Землю 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EF3FF0">
        <w:rPr>
          <w:rFonts w:ascii="Times New Roman" w:hAnsi="Times New Roman"/>
          <w:sz w:val="24"/>
          <w:szCs w:val="24"/>
        </w:rPr>
        <w:t>. Плавания финикийцев. Великие географы древности.</w:t>
      </w:r>
      <w:r w:rsidR="0010423A">
        <w:rPr>
          <w:rFonts w:ascii="Times New Roman" w:hAnsi="Times New Roman"/>
          <w:sz w:val="24"/>
          <w:szCs w:val="24"/>
        </w:rPr>
        <w:t xml:space="preserve"> </w:t>
      </w:r>
      <w:r w:rsidRPr="00EF3FF0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23A">
        <w:rPr>
          <w:rFonts w:ascii="Times New Roman" w:hAnsi="Times New Roman"/>
          <w:b/>
          <w:i/>
          <w:sz w:val="24"/>
          <w:szCs w:val="24"/>
        </w:rPr>
        <w:t>Важнейшие географические открытия.</w:t>
      </w:r>
      <w:r w:rsidRPr="00EF3FF0">
        <w:rPr>
          <w:rFonts w:ascii="Times New Roman" w:hAnsi="Times New Roman"/>
          <w:sz w:val="24"/>
          <w:szCs w:val="24"/>
        </w:rPr>
        <w:t xml:space="preserve"> Открытие Америки. Первое кругосветное п</w:t>
      </w:r>
      <w:r w:rsidR="0010423A">
        <w:rPr>
          <w:rFonts w:ascii="Times New Roman" w:hAnsi="Times New Roman"/>
          <w:sz w:val="24"/>
          <w:szCs w:val="24"/>
        </w:rPr>
        <w:t>лавание</w:t>
      </w:r>
      <w:r w:rsidRPr="00EF3FF0">
        <w:rPr>
          <w:rFonts w:ascii="Times New Roman" w:hAnsi="Times New Roman"/>
          <w:sz w:val="24"/>
          <w:szCs w:val="24"/>
        </w:rPr>
        <w:t>. Открытие Австралии</w:t>
      </w:r>
      <w:r w:rsidR="0010423A">
        <w:rPr>
          <w:rFonts w:ascii="Times New Roman" w:hAnsi="Times New Roman"/>
          <w:sz w:val="24"/>
          <w:szCs w:val="24"/>
        </w:rPr>
        <w:t xml:space="preserve"> европейцами</w:t>
      </w:r>
      <w:r w:rsidRPr="00EF3FF0">
        <w:rPr>
          <w:rFonts w:ascii="Times New Roman" w:hAnsi="Times New Roman"/>
          <w:sz w:val="24"/>
          <w:szCs w:val="24"/>
        </w:rPr>
        <w:t>. Открытие Антарктиды</w:t>
      </w:r>
      <w:r w:rsidR="0010423A">
        <w:rPr>
          <w:rFonts w:ascii="Times New Roman" w:hAnsi="Times New Roman"/>
          <w:sz w:val="24"/>
          <w:szCs w:val="24"/>
        </w:rPr>
        <w:t xml:space="preserve"> русскими</w:t>
      </w:r>
      <w:r w:rsidRPr="00EF3FF0">
        <w:rPr>
          <w:rFonts w:ascii="Times New Roman" w:hAnsi="Times New Roman"/>
          <w:sz w:val="24"/>
          <w:szCs w:val="24"/>
        </w:rPr>
        <w:t>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 w:rsidRPr="00EF3FF0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FF0">
        <w:rPr>
          <w:rFonts w:ascii="Times New Roman" w:hAnsi="Times New Roman"/>
          <w:b/>
          <w:sz w:val="24"/>
          <w:szCs w:val="24"/>
        </w:rPr>
        <w:t xml:space="preserve">Земля во Вселенной 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 w:rsidRPr="00EF3FF0">
        <w:rPr>
          <w:rFonts w:ascii="Times New Roman" w:hAnsi="Times New Roman"/>
          <w:sz w:val="24"/>
          <w:szCs w:val="24"/>
        </w:rPr>
        <w:t>.</w:t>
      </w:r>
      <w:r w:rsidR="0010423A">
        <w:rPr>
          <w:rFonts w:ascii="Times New Roman" w:hAnsi="Times New Roman"/>
          <w:sz w:val="24"/>
          <w:szCs w:val="24"/>
        </w:rPr>
        <w:t xml:space="preserve"> </w:t>
      </w:r>
      <w:r w:rsidRPr="00EF3FF0">
        <w:rPr>
          <w:rFonts w:ascii="Times New Roman" w:hAnsi="Times New Roman"/>
          <w:sz w:val="24"/>
          <w:szCs w:val="24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Изучение Вселенной: от Коперника до наших дней.</w:t>
      </w:r>
      <w:r w:rsidRPr="00EF3FF0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Соседи Солнца</w:t>
      </w:r>
      <w:r w:rsidRPr="00EF3FF0">
        <w:rPr>
          <w:rFonts w:ascii="Times New Roman" w:hAnsi="Times New Roman"/>
          <w:sz w:val="24"/>
          <w:szCs w:val="24"/>
        </w:rPr>
        <w:t>. Планеты земной группы. Меркурий.</w:t>
      </w:r>
      <w:r w:rsidR="00365023">
        <w:rPr>
          <w:rFonts w:ascii="Times New Roman" w:hAnsi="Times New Roman"/>
          <w:sz w:val="24"/>
          <w:szCs w:val="24"/>
        </w:rPr>
        <w:t xml:space="preserve"> </w:t>
      </w:r>
      <w:r w:rsidRPr="00EF3FF0">
        <w:rPr>
          <w:rFonts w:ascii="Times New Roman" w:hAnsi="Times New Roman"/>
          <w:sz w:val="24"/>
          <w:szCs w:val="24"/>
        </w:rPr>
        <w:t>Венера. Земля. Марс.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Планеты-гиганты и маленький Плутон</w:t>
      </w:r>
      <w:r w:rsidRPr="00EF3FF0">
        <w:rPr>
          <w:rFonts w:ascii="Times New Roman" w:hAnsi="Times New Roman"/>
          <w:sz w:val="24"/>
          <w:szCs w:val="24"/>
        </w:rPr>
        <w:t>.</w:t>
      </w:r>
      <w:r w:rsidR="00365023">
        <w:rPr>
          <w:rFonts w:ascii="Times New Roman" w:hAnsi="Times New Roman"/>
          <w:sz w:val="24"/>
          <w:szCs w:val="24"/>
        </w:rPr>
        <w:t xml:space="preserve"> Юпитер. Сатурн. Уран.</w:t>
      </w:r>
      <w:r w:rsidRPr="00EF3FF0">
        <w:rPr>
          <w:rFonts w:ascii="Times New Roman" w:hAnsi="Times New Roman"/>
          <w:sz w:val="24"/>
          <w:szCs w:val="24"/>
        </w:rPr>
        <w:t xml:space="preserve"> Нептун. Плутон.</w:t>
      </w:r>
    </w:p>
    <w:p w:rsidR="00365023" w:rsidRPr="00365023" w:rsidRDefault="0002093E" w:rsidP="0036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Астероиды. Кометы. Метеоры. Метеориты</w:t>
      </w:r>
      <w:r w:rsidRPr="00EF3FF0">
        <w:rPr>
          <w:rFonts w:ascii="Times New Roman" w:hAnsi="Times New Roman"/>
          <w:sz w:val="24"/>
          <w:szCs w:val="24"/>
        </w:rPr>
        <w:t>.</w:t>
      </w:r>
      <w:r w:rsidR="00365023" w:rsidRPr="003650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5023" w:rsidRPr="00365023">
        <w:rPr>
          <w:rFonts w:ascii="Times New Roman" w:hAnsi="Times New Roman"/>
          <w:sz w:val="24"/>
          <w:szCs w:val="24"/>
        </w:rPr>
        <w:t>Астероиды. Кометы. Метеоры. Метеориты.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Мир звезд</w:t>
      </w:r>
      <w:r w:rsidRPr="00EF3FF0"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Уникальная планета— Земля</w:t>
      </w:r>
      <w:r w:rsidRPr="00EF3FF0">
        <w:rPr>
          <w:rFonts w:ascii="Times New Roman" w:hAnsi="Times New Roman"/>
          <w:sz w:val="24"/>
          <w:szCs w:val="24"/>
        </w:rPr>
        <w:t>. Земля— планета жизни: благоприятная температура, наличие воды и воздуха, почвы.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Современные исследования космоса</w:t>
      </w:r>
      <w:r w:rsidRPr="00EF3FF0">
        <w:rPr>
          <w:rFonts w:ascii="Times New Roman" w:hAnsi="Times New Roman"/>
          <w:sz w:val="24"/>
          <w:szCs w:val="24"/>
        </w:rPr>
        <w:t>. Вклад отечественных ученых К.Э.Циолковского, С.П.Королева в развитие космонавтики. Первый космонавт Земли— Ю.А.Гагарин.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FF0">
        <w:rPr>
          <w:rFonts w:ascii="Times New Roman" w:hAnsi="Times New Roman"/>
          <w:b/>
          <w:sz w:val="24"/>
          <w:szCs w:val="24"/>
        </w:rPr>
        <w:t xml:space="preserve">Виды изображений поверхности Земли 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 w:rsidRPr="00EF3FF0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  <w:r w:rsidR="00365023">
        <w:rPr>
          <w:rFonts w:ascii="Times New Roman" w:hAnsi="Times New Roman"/>
          <w:sz w:val="24"/>
          <w:szCs w:val="24"/>
        </w:rPr>
        <w:t>Ориентирование.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Ориентирование</w:t>
      </w:r>
      <w:r w:rsidRPr="00EF3FF0">
        <w:rPr>
          <w:rFonts w:ascii="Times New Roman" w:hAnsi="Times New Roman"/>
          <w:sz w:val="24"/>
          <w:szCs w:val="24"/>
        </w:rPr>
        <w:t>. Компас. Ориентирование по Солнцу. Ориентирование по звездам. Ориентирование по местным</w:t>
      </w:r>
      <w:r w:rsidR="00365023">
        <w:rPr>
          <w:rFonts w:ascii="Times New Roman" w:hAnsi="Times New Roman"/>
          <w:sz w:val="24"/>
          <w:szCs w:val="24"/>
        </w:rPr>
        <w:t xml:space="preserve"> </w:t>
      </w:r>
      <w:r w:rsidRPr="00EF3FF0">
        <w:rPr>
          <w:rFonts w:ascii="Times New Roman" w:hAnsi="Times New Roman"/>
          <w:sz w:val="24"/>
          <w:szCs w:val="24"/>
        </w:rPr>
        <w:t>признакам.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План местности и географическая карта</w:t>
      </w:r>
      <w:r w:rsidRPr="00EF3FF0"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</w:t>
      </w:r>
      <w:r w:rsidR="00365023">
        <w:rPr>
          <w:rFonts w:ascii="Times New Roman" w:hAnsi="Times New Roman"/>
          <w:sz w:val="24"/>
          <w:szCs w:val="24"/>
        </w:rPr>
        <w:t>План местности. Географическая карта.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FF0">
        <w:rPr>
          <w:rFonts w:ascii="Times New Roman" w:hAnsi="Times New Roman"/>
          <w:b/>
          <w:sz w:val="24"/>
          <w:szCs w:val="24"/>
        </w:rPr>
        <w:t xml:space="preserve">Природа Земли 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 w:rsidRPr="00EF3FF0">
        <w:rPr>
          <w:rFonts w:ascii="Times New Roman" w:hAnsi="Times New Roman"/>
          <w:sz w:val="24"/>
          <w:szCs w:val="24"/>
        </w:rPr>
        <w:t>. Гипотезы Ж.</w:t>
      </w:r>
      <w:r w:rsidR="00365023">
        <w:rPr>
          <w:rFonts w:ascii="Times New Roman" w:hAnsi="Times New Roman"/>
          <w:sz w:val="24"/>
          <w:szCs w:val="24"/>
        </w:rPr>
        <w:t xml:space="preserve"> </w:t>
      </w:r>
      <w:r w:rsidRPr="00EF3FF0">
        <w:rPr>
          <w:rFonts w:ascii="Times New Roman" w:hAnsi="Times New Roman"/>
          <w:sz w:val="24"/>
          <w:szCs w:val="24"/>
        </w:rPr>
        <w:t>Бюффона,</w:t>
      </w:r>
      <w:r w:rsidR="00365023">
        <w:rPr>
          <w:rFonts w:ascii="Times New Roman" w:hAnsi="Times New Roman"/>
          <w:sz w:val="24"/>
          <w:szCs w:val="24"/>
        </w:rPr>
        <w:t xml:space="preserve"> </w:t>
      </w:r>
      <w:r w:rsidRPr="00EF3FF0">
        <w:rPr>
          <w:rFonts w:ascii="Times New Roman" w:hAnsi="Times New Roman"/>
          <w:sz w:val="24"/>
          <w:szCs w:val="24"/>
        </w:rPr>
        <w:t>И.</w:t>
      </w:r>
      <w:r w:rsidR="00365023">
        <w:rPr>
          <w:rFonts w:ascii="Times New Roman" w:hAnsi="Times New Roman"/>
          <w:sz w:val="24"/>
          <w:szCs w:val="24"/>
        </w:rPr>
        <w:t xml:space="preserve"> </w:t>
      </w:r>
      <w:r w:rsidRPr="00EF3FF0">
        <w:rPr>
          <w:rFonts w:ascii="Times New Roman" w:hAnsi="Times New Roman"/>
          <w:sz w:val="24"/>
          <w:szCs w:val="24"/>
        </w:rPr>
        <w:t>Канта, П.</w:t>
      </w:r>
      <w:r w:rsidR="00365023">
        <w:rPr>
          <w:rFonts w:ascii="Times New Roman" w:hAnsi="Times New Roman"/>
          <w:sz w:val="24"/>
          <w:szCs w:val="24"/>
        </w:rPr>
        <w:t xml:space="preserve"> </w:t>
      </w:r>
      <w:r w:rsidRPr="00EF3FF0">
        <w:rPr>
          <w:rFonts w:ascii="Times New Roman" w:hAnsi="Times New Roman"/>
          <w:sz w:val="24"/>
          <w:szCs w:val="24"/>
        </w:rPr>
        <w:t>Лапласа, Дж.</w:t>
      </w:r>
      <w:r w:rsidR="00365023">
        <w:rPr>
          <w:rFonts w:ascii="Times New Roman" w:hAnsi="Times New Roman"/>
          <w:sz w:val="24"/>
          <w:szCs w:val="24"/>
        </w:rPr>
        <w:t xml:space="preserve"> </w:t>
      </w:r>
      <w:r w:rsidRPr="00EF3FF0">
        <w:rPr>
          <w:rFonts w:ascii="Times New Roman" w:hAnsi="Times New Roman"/>
          <w:sz w:val="24"/>
          <w:szCs w:val="24"/>
        </w:rPr>
        <w:t>Джинса, О.Ю.</w:t>
      </w:r>
      <w:r w:rsidR="00365023">
        <w:rPr>
          <w:rFonts w:ascii="Times New Roman" w:hAnsi="Times New Roman"/>
          <w:sz w:val="24"/>
          <w:szCs w:val="24"/>
        </w:rPr>
        <w:t xml:space="preserve"> </w:t>
      </w:r>
      <w:r w:rsidRPr="00EF3FF0">
        <w:rPr>
          <w:rFonts w:ascii="Times New Roman" w:hAnsi="Times New Roman"/>
          <w:sz w:val="24"/>
          <w:szCs w:val="24"/>
        </w:rPr>
        <w:t>Шмидта. Современные представления о возникновении Солнца и планет.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 w:rsidRPr="00EF3FF0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lastRenderedPageBreak/>
        <w:t>Землетрясения и вулканы</w:t>
      </w:r>
      <w:r w:rsidRPr="00EF3FF0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Pr="00EF3FF0">
        <w:rPr>
          <w:rFonts w:ascii="Times New Roman" w:hAnsi="Times New Roman"/>
          <w:sz w:val="24"/>
          <w:szCs w:val="24"/>
        </w:rPr>
        <w:t>. Евразия. Африка. Северная Америка. Южная Америка. Австралия. Антарктида. Острова.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Вода на Земле</w:t>
      </w:r>
      <w:r w:rsidRPr="00EF3FF0">
        <w:rPr>
          <w:rFonts w:ascii="Times New Roman" w:hAnsi="Times New Roman"/>
          <w:sz w:val="24"/>
          <w:szCs w:val="24"/>
        </w:rPr>
        <w:t xml:space="preserve">. Состав гидросферы. Мировой океан. Воды суши. Вода в атмосфере. 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Воздушная одежда Земли</w:t>
      </w:r>
      <w:r w:rsidRPr="00EF3FF0">
        <w:rPr>
          <w:rFonts w:ascii="Times New Roman" w:hAnsi="Times New Roman"/>
          <w:sz w:val="24"/>
          <w:szCs w:val="24"/>
        </w:rPr>
        <w:t xml:space="preserve">. Состав </w:t>
      </w:r>
      <w:r w:rsidR="00365023">
        <w:rPr>
          <w:rFonts w:ascii="Times New Roman" w:hAnsi="Times New Roman"/>
          <w:sz w:val="24"/>
          <w:szCs w:val="24"/>
        </w:rPr>
        <w:t xml:space="preserve">и значение </w:t>
      </w:r>
      <w:r w:rsidRPr="00EF3FF0">
        <w:rPr>
          <w:rFonts w:ascii="Times New Roman" w:hAnsi="Times New Roman"/>
          <w:sz w:val="24"/>
          <w:szCs w:val="24"/>
        </w:rPr>
        <w:t>атмосферы. Движение воздуха. Облака. Явления в атмосфере. Погода. Климат. Беспокойная атмосфера.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Живая оболочка Земли</w:t>
      </w:r>
      <w:r w:rsidRPr="00EF3FF0"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02093E" w:rsidRPr="00EF3FF0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Почва — особое природное тело</w:t>
      </w:r>
      <w:r w:rsidRPr="00EF3FF0">
        <w:rPr>
          <w:rFonts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 w:rsidR="0002093E" w:rsidRDefault="0002093E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F0">
        <w:rPr>
          <w:rFonts w:ascii="Times New Roman" w:hAnsi="Times New Roman"/>
          <w:b/>
          <w:i/>
          <w:sz w:val="24"/>
          <w:szCs w:val="24"/>
        </w:rPr>
        <w:t>Человек и природа</w:t>
      </w:r>
      <w:r w:rsidRPr="00EF3FF0"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365023" w:rsidRDefault="00365023" w:rsidP="0010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3" w:rsidRPr="00896DD9" w:rsidRDefault="008F0123" w:rsidP="008F0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DD9">
        <w:rPr>
          <w:rFonts w:ascii="Times New Roman" w:hAnsi="Times New Roman"/>
          <w:b/>
          <w:sz w:val="24"/>
          <w:szCs w:val="24"/>
        </w:rPr>
        <w:t>Практическая часть программы</w:t>
      </w:r>
    </w:p>
    <w:p w:rsidR="008F0123" w:rsidRPr="00896DD9" w:rsidRDefault="008F0123" w:rsidP="008F0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6866"/>
      </w:tblGrid>
      <w:tr w:rsidR="008F0123" w:rsidRPr="00896DD9" w:rsidTr="00570F61">
        <w:tc>
          <w:tcPr>
            <w:tcW w:w="2421" w:type="dxa"/>
            <w:shd w:val="clear" w:color="auto" w:fill="auto"/>
          </w:tcPr>
          <w:p w:rsidR="008F0123" w:rsidRPr="00896DD9" w:rsidRDefault="008F0123" w:rsidP="002C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D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866" w:type="dxa"/>
            <w:shd w:val="clear" w:color="auto" w:fill="auto"/>
          </w:tcPr>
          <w:p w:rsidR="008F0123" w:rsidRPr="00896DD9" w:rsidRDefault="008F0123" w:rsidP="002C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D9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8F0123" w:rsidRPr="00896DD9" w:rsidTr="00570F61">
        <w:tc>
          <w:tcPr>
            <w:tcW w:w="2421" w:type="dxa"/>
            <w:shd w:val="clear" w:color="auto" w:fill="auto"/>
          </w:tcPr>
          <w:p w:rsidR="008F0123" w:rsidRPr="008F0123" w:rsidRDefault="008F0123" w:rsidP="002C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3">
              <w:rPr>
                <w:rFonts w:ascii="Times New Roman" w:hAnsi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6866" w:type="dxa"/>
            <w:shd w:val="clear" w:color="auto" w:fill="auto"/>
          </w:tcPr>
          <w:p w:rsidR="008F0123" w:rsidRPr="00896DD9" w:rsidRDefault="008F0123" w:rsidP="002C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0F61" w:rsidRPr="00896DD9" w:rsidTr="00570F61">
        <w:tc>
          <w:tcPr>
            <w:tcW w:w="2421" w:type="dxa"/>
            <w:shd w:val="clear" w:color="auto" w:fill="auto"/>
          </w:tcPr>
          <w:p w:rsidR="00570F61" w:rsidRPr="008F0123" w:rsidRDefault="00570F61" w:rsidP="002C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6866" w:type="dxa"/>
            <w:shd w:val="clear" w:color="auto" w:fill="auto"/>
          </w:tcPr>
          <w:p w:rsidR="00570F61" w:rsidRPr="00896DD9" w:rsidRDefault="00570F61" w:rsidP="0057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D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DD9">
              <w:rPr>
                <w:rFonts w:ascii="Times New Roman" w:hAnsi="Times New Roman"/>
                <w:sz w:val="24"/>
                <w:szCs w:val="24"/>
              </w:rPr>
              <w:t>. Как люди открывали Землю</w:t>
            </w:r>
            <w:r>
              <w:rPr>
                <w:rFonts w:ascii="Times New Roman" w:hAnsi="Times New Roman"/>
                <w:sz w:val="24"/>
                <w:szCs w:val="24"/>
              </w:rPr>
              <w:t>. Работа с контурной картой, учебником, диском.</w:t>
            </w:r>
          </w:p>
        </w:tc>
      </w:tr>
      <w:tr w:rsidR="00570F61" w:rsidRPr="00896DD9" w:rsidTr="00570F61">
        <w:tc>
          <w:tcPr>
            <w:tcW w:w="2421" w:type="dxa"/>
            <w:shd w:val="clear" w:color="auto" w:fill="auto"/>
          </w:tcPr>
          <w:p w:rsidR="00570F61" w:rsidRPr="008F0123" w:rsidRDefault="00570F61" w:rsidP="002C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3">
              <w:rPr>
                <w:rFonts w:ascii="Times New Roman" w:hAnsi="Times New Roman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6866" w:type="dxa"/>
            <w:shd w:val="clear" w:color="auto" w:fill="auto"/>
          </w:tcPr>
          <w:p w:rsidR="00570F61" w:rsidRPr="00896DD9" w:rsidRDefault="00570F61" w:rsidP="002C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96DD9">
              <w:rPr>
                <w:rFonts w:ascii="Times New Roman" w:hAnsi="Times New Roman"/>
                <w:sz w:val="24"/>
                <w:szCs w:val="24"/>
              </w:rPr>
              <w:t xml:space="preserve"> Ориентирование по </w:t>
            </w:r>
            <w:r w:rsidR="00CA7F8C">
              <w:rPr>
                <w:rFonts w:ascii="Times New Roman" w:hAnsi="Times New Roman"/>
                <w:sz w:val="24"/>
                <w:szCs w:val="24"/>
              </w:rPr>
              <w:t xml:space="preserve">компасу, </w:t>
            </w:r>
            <w:r w:rsidRPr="00896DD9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 карте. Чтение легенды карты. </w:t>
            </w:r>
            <w:r w:rsidRPr="00896DD9">
              <w:rPr>
                <w:rFonts w:ascii="Times New Roman" w:hAnsi="Times New Roman"/>
                <w:sz w:val="24"/>
                <w:szCs w:val="24"/>
              </w:rPr>
              <w:t>Самостоятельное построение простейшего плана</w:t>
            </w:r>
          </w:p>
          <w:p w:rsidR="00570F61" w:rsidRPr="00896DD9" w:rsidRDefault="00570F61" w:rsidP="002C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61" w:rsidRPr="00896DD9" w:rsidTr="00570F61">
        <w:tc>
          <w:tcPr>
            <w:tcW w:w="2421" w:type="dxa"/>
            <w:shd w:val="clear" w:color="auto" w:fill="auto"/>
          </w:tcPr>
          <w:p w:rsidR="00570F61" w:rsidRPr="008F0123" w:rsidRDefault="00570F61" w:rsidP="002C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3">
              <w:rPr>
                <w:rFonts w:ascii="Times New Roman" w:hAnsi="Times New Roman"/>
                <w:sz w:val="24"/>
                <w:szCs w:val="24"/>
              </w:rPr>
              <w:t>Природа Земли</w:t>
            </w:r>
          </w:p>
        </w:tc>
        <w:tc>
          <w:tcPr>
            <w:tcW w:w="6866" w:type="dxa"/>
            <w:shd w:val="clear" w:color="auto" w:fill="auto"/>
          </w:tcPr>
          <w:p w:rsidR="00570F61" w:rsidRDefault="00570F61" w:rsidP="002C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D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96DD9">
              <w:rPr>
                <w:rFonts w:ascii="Times New Roman" w:hAnsi="Times New Roman"/>
                <w:sz w:val="24"/>
                <w:szCs w:val="24"/>
              </w:rPr>
              <w:t>.  Обозначение на контурной карте районов землетрясений и крупнейших вулканов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Земли. </w:t>
            </w:r>
          </w:p>
          <w:p w:rsidR="00570F61" w:rsidRPr="00896DD9" w:rsidRDefault="00570F61" w:rsidP="002C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4. Обозначение на контурной карте материков и океанов Земли</w:t>
            </w:r>
          </w:p>
          <w:p w:rsidR="00570F61" w:rsidRPr="00896DD9" w:rsidRDefault="00570F61" w:rsidP="002C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023" w:rsidRDefault="00365023" w:rsidP="000209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00E" w:rsidRDefault="00BD600E" w:rsidP="000209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BD600E" w:rsidSect="00A10F7D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D600E" w:rsidRPr="00BD600E" w:rsidRDefault="00BD600E" w:rsidP="00BD600E">
      <w:pPr>
        <w:numPr>
          <w:ilvl w:val="0"/>
          <w:numId w:val="38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600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6"/>
        <w:gridCol w:w="251"/>
        <w:gridCol w:w="185"/>
        <w:gridCol w:w="246"/>
        <w:gridCol w:w="21"/>
        <w:gridCol w:w="159"/>
        <w:gridCol w:w="1520"/>
        <w:gridCol w:w="27"/>
        <w:gridCol w:w="1136"/>
        <w:gridCol w:w="147"/>
        <w:gridCol w:w="16"/>
        <w:gridCol w:w="1406"/>
        <w:gridCol w:w="425"/>
        <w:gridCol w:w="11"/>
        <w:gridCol w:w="1689"/>
        <w:gridCol w:w="680"/>
        <w:gridCol w:w="43"/>
        <w:gridCol w:w="1120"/>
        <w:gridCol w:w="1151"/>
        <w:gridCol w:w="3399"/>
        <w:gridCol w:w="126"/>
        <w:gridCol w:w="1578"/>
      </w:tblGrid>
      <w:tr w:rsidR="00BD600E" w:rsidRPr="00BD600E" w:rsidTr="00352330">
        <w:tc>
          <w:tcPr>
            <w:tcW w:w="542" w:type="dxa"/>
            <w:gridSpan w:val="2"/>
            <w:vMerge w:val="restart"/>
            <w:textDirection w:val="btLr"/>
            <w:vAlign w:val="center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t>№ уро</w:t>
            </w: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softHyphen/>
              <w:t>ка</w:t>
            </w:r>
          </w:p>
        </w:tc>
        <w:tc>
          <w:tcPr>
            <w:tcW w:w="862" w:type="dxa"/>
            <w:gridSpan w:val="5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0"/>
              </w:rPr>
              <w:t xml:space="preserve">Дата </w:t>
            </w:r>
          </w:p>
        </w:tc>
        <w:tc>
          <w:tcPr>
            <w:tcW w:w="1547" w:type="dxa"/>
            <w:gridSpan w:val="2"/>
            <w:vMerge w:val="restart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t>Тема урока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t>Тип урока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7" w:type="dxa"/>
            <w:gridSpan w:val="3"/>
            <w:vMerge w:val="restart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t>Основное содержание урока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0" w:type="dxa"/>
            <w:gridSpan w:val="3"/>
            <w:vMerge w:val="restart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t xml:space="preserve">Основные виды деятельности </w:t>
            </w:r>
          </w:p>
        </w:tc>
        <w:tc>
          <w:tcPr>
            <w:tcW w:w="7416" w:type="dxa"/>
            <w:gridSpan w:val="6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t>Формируемые УУД</w:t>
            </w:r>
          </w:p>
        </w:tc>
      </w:tr>
      <w:tr w:rsidR="00BD600E" w:rsidRPr="00BD600E" w:rsidTr="00352330">
        <w:trPr>
          <w:cantSplit/>
          <w:trHeight w:val="705"/>
        </w:trPr>
        <w:tc>
          <w:tcPr>
            <w:tcW w:w="542" w:type="dxa"/>
            <w:gridSpan w:val="2"/>
            <w:vMerge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6" w:type="dxa"/>
            <w:gridSpan w:val="2"/>
            <w:textDirection w:val="btLr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t>план</w:t>
            </w:r>
          </w:p>
        </w:tc>
        <w:tc>
          <w:tcPr>
            <w:tcW w:w="426" w:type="dxa"/>
            <w:gridSpan w:val="3"/>
            <w:textDirection w:val="btLr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t>факт</w:t>
            </w:r>
          </w:p>
        </w:tc>
        <w:tc>
          <w:tcPr>
            <w:tcW w:w="1547" w:type="dxa"/>
            <w:gridSpan w:val="2"/>
            <w:vMerge/>
            <w:vAlign w:val="center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7" w:type="dxa"/>
            <w:gridSpan w:val="3"/>
            <w:vMerge/>
            <w:vAlign w:val="center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4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t>Предметные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t>Метапредметные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Cs w:val="24"/>
              </w:rPr>
              <w:t>Личностные</w:t>
            </w:r>
          </w:p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BD600E" w:rsidRPr="00BD600E" w:rsidTr="00352330">
        <w:trPr>
          <w:trHeight w:val="291"/>
        </w:trPr>
        <w:tc>
          <w:tcPr>
            <w:tcW w:w="15877" w:type="dxa"/>
            <w:gridSpan w:val="2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изучает география (5 часов)</w:t>
            </w:r>
          </w:p>
        </w:tc>
      </w:tr>
      <w:tr w:rsidR="00BD600E" w:rsidRPr="00BD600E" w:rsidTr="00352330">
        <w:tc>
          <w:tcPr>
            <w:tcW w:w="542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1.</w:t>
            </w:r>
          </w:p>
        </w:tc>
        <w:tc>
          <w:tcPr>
            <w:tcW w:w="251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Мир, в котором мы живем</w:t>
            </w:r>
          </w:p>
        </w:tc>
        <w:tc>
          <w:tcPr>
            <w:tcW w:w="1283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Вводный </w:t>
            </w:r>
          </w:p>
        </w:tc>
        <w:tc>
          <w:tcPr>
            <w:tcW w:w="1847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Живая природа, неживая природа, явления природы: физические, биологические</w:t>
            </w:r>
          </w:p>
        </w:tc>
        <w:tc>
          <w:tcPr>
            <w:tcW w:w="238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с использованием различных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источников информации: учебника, электронного приложения,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учебником, атласом, рабочей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тетрадью</w:t>
            </w:r>
          </w:p>
        </w:tc>
        <w:tc>
          <w:tcPr>
            <w:tcW w:w="2314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зывать черты науки геогра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фии, показы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ее роль в освоении планеты человеком, понимать</w:t>
            </w:r>
          </w:p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уникальность планеты Земля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продолжить обучение в эвристической беседе.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самостоятельно выде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лять познавательную цель.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объяснять особенно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 планеты Земля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личностной рефлексии, толерантности</w:t>
            </w:r>
          </w:p>
        </w:tc>
      </w:tr>
      <w:tr w:rsidR="00BD600E" w:rsidRPr="00BD600E" w:rsidTr="00352330">
        <w:tc>
          <w:tcPr>
            <w:tcW w:w="542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2.</w:t>
            </w:r>
          </w:p>
        </w:tc>
        <w:tc>
          <w:tcPr>
            <w:tcW w:w="251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Науки о природе</w:t>
            </w:r>
          </w:p>
        </w:tc>
        <w:tc>
          <w:tcPr>
            <w:tcW w:w="128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общемето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дической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847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Естественные науки: астрономия, физика, химия, география, биология, экология</w:t>
            </w:r>
          </w:p>
        </w:tc>
        <w:tc>
          <w:tcPr>
            <w:tcW w:w="238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физического и химического опытов, работа с текстом учебника,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схемы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«Естественные науки»</w:t>
            </w:r>
          </w:p>
        </w:tc>
        <w:tc>
          <w:tcPr>
            <w:tcW w:w="2314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объ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яснять значение понятий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тело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вещество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отображать ин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формацию в графической форме.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искать и вы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выделять сходство естественных наук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вание моти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вации в из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учении наук о природе</w:t>
            </w:r>
          </w:p>
        </w:tc>
      </w:tr>
      <w:tr w:rsidR="00BD600E" w:rsidRPr="00BD600E" w:rsidTr="00352330">
        <w:tc>
          <w:tcPr>
            <w:tcW w:w="542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3.</w:t>
            </w:r>
          </w:p>
        </w:tc>
        <w:tc>
          <w:tcPr>
            <w:tcW w:w="251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 — наука о Земле</w:t>
            </w:r>
          </w:p>
        </w:tc>
        <w:tc>
          <w:tcPr>
            <w:tcW w:w="128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общеметодической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847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Физическая география, социально-экономическая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география, геоморфология, демография, биогеография, инженерная география, медицинская география, историческая география, военная география, картография, геология, климатология, океанология</w:t>
            </w:r>
          </w:p>
        </w:tc>
        <w:tc>
          <w:tcPr>
            <w:tcW w:w="238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 в тетради (выделение признаков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двух частей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географии)</w:t>
            </w:r>
          </w:p>
        </w:tc>
        <w:tc>
          <w:tcPr>
            <w:tcW w:w="2314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Научиться 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зывать отличия в изучении Земли с помощью географии по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сравнению с другими наука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ми; объяснять,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чего изучают географию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выделять главную мысль в тексте параграфа (смысловое чтение).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формировать и развивать компетентность в области использования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ИКТ.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выявлять различия двух частей географии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 коммуникативной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компетентности в 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щении и сотрудничестве со сверстниками</w:t>
            </w:r>
          </w:p>
        </w:tc>
      </w:tr>
      <w:tr w:rsidR="00BD600E" w:rsidRPr="00BD600E" w:rsidTr="00352330">
        <w:tc>
          <w:tcPr>
            <w:tcW w:w="542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lastRenderedPageBreak/>
              <w:t>4.</w:t>
            </w:r>
          </w:p>
        </w:tc>
        <w:tc>
          <w:tcPr>
            <w:tcW w:w="251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географических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исследований</w:t>
            </w:r>
          </w:p>
        </w:tc>
        <w:tc>
          <w:tcPr>
            <w:tcW w:w="128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«открытия»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1847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географических исследований: географическое описание, картографический, сравнительно-географический, аэрокосмический, статистический методы</w:t>
            </w:r>
          </w:p>
        </w:tc>
        <w:tc>
          <w:tcPr>
            <w:tcW w:w="238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 учебника, чтение и анализ карт атласа «Методы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географических исследований»</w:t>
            </w:r>
          </w:p>
        </w:tc>
        <w:tc>
          <w:tcPr>
            <w:tcW w:w="2314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ходить на иллю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страциях и опи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сывать способы современных географических исследований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применяемые для этого при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боры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добывать недостающую информацию с помощью карт атласа.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методы информа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ционного поиска.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показывать ценность гео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графической информации для человечества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целост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миро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воззрения, соответству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ющего совре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менному уровню развития науки и 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щественной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BD600E" w:rsidRPr="00BD600E" w:rsidTr="00352330">
        <w:tc>
          <w:tcPr>
            <w:tcW w:w="542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5.</w:t>
            </w:r>
          </w:p>
        </w:tc>
        <w:tc>
          <w:tcPr>
            <w:tcW w:w="251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ное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тести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рование по разделу «Что изучает география»</w:t>
            </w:r>
          </w:p>
        </w:tc>
        <w:tc>
          <w:tcPr>
            <w:tcW w:w="128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Урок 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общаю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щего контроля</w:t>
            </w:r>
          </w:p>
        </w:tc>
        <w:tc>
          <w:tcPr>
            <w:tcW w:w="1847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Живая </w:t>
            </w:r>
            <w:r w:rsidRPr="00BD600E">
              <w:rPr>
                <w:rFonts w:ascii="Times New Roman" w:hAnsi="Times New Roman"/>
                <w:sz w:val="24"/>
                <w:szCs w:val="24"/>
              </w:rPr>
              <w:lastRenderedPageBreak/>
              <w:t>природа, неживая природа, явления природы: физические, биологические.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>Естественные науки: астрономия, физика, химия, география, биология, экология.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 xml:space="preserve">Физическая география, социально-экономическая география. Методы географических исследований: географическое описание, картографический, сравнительно-географический, аэрокосмический, </w:t>
            </w:r>
            <w:r w:rsidRPr="00BD600E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статистический методы</w:t>
            </w:r>
          </w:p>
        </w:tc>
        <w:tc>
          <w:tcPr>
            <w:tcW w:w="238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Обобщение и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ческая отработка зна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 и умений по раз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делу «Что изучает география» (выполне-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тестовых заданий,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игры «Без географии мы никак!»)</w:t>
            </w:r>
          </w:p>
        </w:tc>
        <w:tc>
          <w:tcPr>
            <w:tcW w:w="2314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представлений о географии, ее роли в освоении планеты человеком, о географических знаниях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компоненте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научной картины мира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определять понятия, строить умозаключения и делать выводы.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объяснять роль гео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графии в изучении Земли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Формировани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 коммуникативной компетентности в сотрудничестве со сверстниками в процессе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образовательной деятельности</w:t>
            </w:r>
          </w:p>
        </w:tc>
      </w:tr>
      <w:tr w:rsidR="00BD600E" w:rsidRPr="00BD600E" w:rsidTr="00352330">
        <w:tc>
          <w:tcPr>
            <w:tcW w:w="15877" w:type="dxa"/>
            <w:gridSpan w:val="2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Как люди открывали Землю (5 часов)</w:t>
            </w:r>
          </w:p>
        </w:tc>
      </w:tr>
      <w:tr w:rsidR="00BD600E" w:rsidRPr="00BD600E" w:rsidTr="00352330">
        <w:tc>
          <w:tcPr>
            <w:tcW w:w="542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6.</w:t>
            </w:r>
          </w:p>
        </w:tc>
        <w:tc>
          <w:tcPr>
            <w:tcW w:w="251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фические открытия древности и Средне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вековья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общемето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дической направ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847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Маршруты путеше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ственников древ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и Средневе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ковья(финикийцы, Геродот, Пифей, Эратосфен, арабы,               марко Поло,           бартоломео                             Диаш, Васко да Гама</w:t>
            </w:r>
          </w:p>
        </w:tc>
        <w:tc>
          <w:tcPr>
            <w:tcW w:w="2423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 учебника, контурной картой (маршруты путешествий Пифея, Бартоломео Диаша, Васко да Гамы)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обозначать на контурной карте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маршрут путешествия Марко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добывать недостающую информацию из карт атласа и электронного приложения.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методы информационного поиска (правильно называть и показывать географические объекты, упомянутые в тесте учебника).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объяснять роль Великих географических открытий для человечества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</w:tc>
      </w:tr>
      <w:tr w:rsidR="00BD600E" w:rsidRPr="00BD600E" w:rsidTr="00352330">
        <w:tc>
          <w:tcPr>
            <w:tcW w:w="542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7.</w:t>
            </w:r>
          </w:p>
        </w:tc>
        <w:tc>
          <w:tcPr>
            <w:tcW w:w="251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нейшие геогра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фические открытия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«откры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тия» нового знания</w:t>
            </w:r>
          </w:p>
        </w:tc>
        <w:tc>
          <w:tcPr>
            <w:tcW w:w="1847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Великие географические открытия. Путешествия Х. Колумба, Ф. Магеллана, В. Янсзона, Д. Кука, Ф.Беллинсгаузен, М. Лазарев</w:t>
            </w:r>
          </w:p>
        </w:tc>
        <w:tc>
          <w:tcPr>
            <w:tcW w:w="2423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 учебника и тетрадью (заполнение таблицы «Великие географи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ческие открытия»),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презентации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электронного приложения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прослеживать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картам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маршруты путешествий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добывать недостающую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в электронном приложении.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анализировать презентацию электронного приложения.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выяснить вклад первооткрывателей в освоение Земли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устойчивой мотивации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обучению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основе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алгоритма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BD600E" w:rsidRPr="00BD600E" w:rsidTr="00352330">
        <w:tc>
          <w:tcPr>
            <w:tcW w:w="542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8.</w:t>
            </w:r>
          </w:p>
        </w:tc>
        <w:tc>
          <w:tcPr>
            <w:tcW w:w="251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Открытия русских путешест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венников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«откры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тия» нового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847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Открытия и исследования новгородцев, А. Никитина</w:t>
            </w:r>
          </w:p>
        </w:tc>
        <w:tc>
          <w:tcPr>
            <w:tcW w:w="2423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Самостоятельное составление презента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ции «Хождение за три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моря»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Научиться составлять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Презентацию о великих русских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путешественниках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систематизировать полученные знания с помощью заполнения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таблицы.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вклад путешественников в открытие материков и новых земель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Воспитание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патриотизма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уважения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Отечеству,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 прошлому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России</w:t>
            </w:r>
          </w:p>
        </w:tc>
      </w:tr>
      <w:tr w:rsidR="00BD600E" w:rsidRPr="00BD600E" w:rsidTr="00352330">
        <w:tc>
          <w:tcPr>
            <w:tcW w:w="542" w:type="dxa"/>
            <w:gridSpan w:val="2"/>
            <w:shd w:val="clear" w:color="auto" w:fill="FFFFFF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lastRenderedPageBreak/>
              <w:t>9.</w:t>
            </w:r>
          </w:p>
        </w:tc>
        <w:tc>
          <w:tcPr>
            <w:tcW w:w="251" w:type="dxa"/>
            <w:shd w:val="clear" w:color="auto" w:fill="FFFFFF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shd w:val="clear" w:color="auto" w:fill="FFFFFF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shd w:val="clear" w:color="auto" w:fill="FFFFFF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Открытия русских путешест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венников</w:t>
            </w:r>
          </w:p>
        </w:tc>
        <w:tc>
          <w:tcPr>
            <w:tcW w:w="1310" w:type="dxa"/>
            <w:gridSpan w:val="3"/>
            <w:shd w:val="clear" w:color="auto" w:fill="FFFFFF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«откры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тия» нового знания</w:t>
            </w:r>
          </w:p>
        </w:tc>
        <w:tc>
          <w:tcPr>
            <w:tcW w:w="1847" w:type="dxa"/>
            <w:gridSpan w:val="3"/>
            <w:shd w:val="clear" w:color="auto" w:fill="FFFFFF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Открытия и исследования С.Дежнева, В.Беринга, А.Чирикова</w:t>
            </w:r>
          </w:p>
        </w:tc>
        <w:tc>
          <w:tcPr>
            <w:tcW w:w="2423" w:type="dxa"/>
            <w:gridSpan w:val="4"/>
            <w:shd w:val="clear" w:color="auto" w:fill="FFFFFF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электронным приложением (анализ презентации), работа с контурной картой (маршруты путешест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вий русских первоот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крывателей)</w:t>
            </w:r>
          </w:p>
        </w:tc>
        <w:tc>
          <w:tcPr>
            <w:tcW w:w="2271" w:type="dxa"/>
            <w:gridSpan w:val="2"/>
            <w:shd w:val="clear" w:color="auto" w:fill="FFFFFF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самостоятельно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презентацию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опережающему заданию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великих русских путешественниках.</w:t>
            </w:r>
          </w:p>
        </w:tc>
        <w:tc>
          <w:tcPr>
            <w:tcW w:w="3399" w:type="dxa"/>
            <w:shd w:val="clear" w:color="auto" w:fill="FFFFFF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устанавливать рабочие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отношения и эффективно сотрудничать.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осознанно выбирать наиболее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эффективные способы решения учебных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роль русских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землепроходцев в изучении Сибири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патриотизма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уважения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Отечеству,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прошлому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России</w:t>
            </w:r>
          </w:p>
        </w:tc>
      </w:tr>
      <w:tr w:rsidR="00BD600E" w:rsidRPr="00BD600E" w:rsidTr="00352330">
        <w:tc>
          <w:tcPr>
            <w:tcW w:w="542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10.</w:t>
            </w:r>
          </w:p>
        </w:tc>
        <w:tc>
          <w:tcPr>
            <w:tcW w:w="251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>Обобщение знаний по разделу «Как люди открывали Землю»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общаю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щего контроля</w:t>
            </w:r>
          </w:p>
        </w:tc>
        <w:tc>
          <w:tcPr>
            <w:tcW w:w="1847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Маршруты путеше-ственников, открытия и исследования (финикийцы, Геродот, Пифей, Эратосфен, арабы,              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марко Поло,           Бартоломео                             Диаш, Васко да Гама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Великие географические открытия. Путешествия Х. Колумба, Ф. Магеллана, В. Янсзона, Д. Кука, Ф.Беллинсгаузен, М. Лазарев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Открытия и исследования новгородцев, А. Никитина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Открытия и исследования С.Дежнева, В.Беринга, А.Чирикова</w:t>
            </w:r>
          </w:p>
        </w:tc>
        <w:tc>
          <w:tcPr>
            <w:tcW w:w="2423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Обобщение и практи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ческая отработка зна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 и умений по раз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делу «Как люди открывали Землю» (выполнение тестовых заданий, работа с картами)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находить информацию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обсуждать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первого российского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кругосветного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плавания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навыки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учебного сотрудничества в ходе групповой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методы информационного поиска.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объяснять подвиг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первооткрывателей Северного полюса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Воспитание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патриотизма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уважения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Отечеству,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прошлому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России</w:t>
            </w:r>
          </w:p>
        </w:tc>
      </w:tr>
      <w:tr w:rsidR="00BD600E" w:rsidRPr="00BD600E" w:rsidTr="00352330">
        <w:tc>
          <w:tcPr>
            <w:tcW w:w="15877" w:type="dxa"/>
            <w:gridSpan w:val="2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Земля во Вселенной (9 часов)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11.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древние люди представ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ляли себе Вселенную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об-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щеметодической направленности</w:t>
            </w:r>
          </w:p>
        </w:tc>
        <w:tc>
          <w:tcPr>
            <w:tcW w:w="1858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Вселенная по Пифагору, Аристотелю, Птолемею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тетради (составление опорного конспекта), работа с текстом учебника (продуктивное чтение)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определять главные слова текста и состав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опорный конспект рас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сказа и презен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тации учителя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добывать недостающую информацию с помощью вопросов.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методы информа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информационных средств.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объяснять представления древних людей о Вселенной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навыков работы по 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разцу с помо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щью учителя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12.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Все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ленной: от Коперника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наших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общемето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дической направленности</w:t>
            </w:r>
          </w:p>
        </w:tc>
        <w:tc>
          <w:tcPr>
            <w:tcW w:w="1858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Галактика. Учения Коперника, Д.Бруно, Г.Галилея. современные представления.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 учеб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ника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тать и понимать текст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навыки учебного сотрудничества в ходе индивиду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альной и групповой работы.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сравнивать систему мира Коперника и современную модель Все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ленной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навыков организации своей деятель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в группе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13.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Соседи Солнца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общемето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дической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858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Солнечная система, планета, планеты земной группы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 учеб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ника и электронным приложением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со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ставлять харак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теристику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нет по плану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главное отличие Земли от других планет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позна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вательного интереса к предмету из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учения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14.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Планеты-гиганты и малень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кий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Плутон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Урок «откры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тия»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нового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1858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Планеты-гиганты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тетради (за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полнение схемы «Пла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неты земной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группы и планеты-гиганты»)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Научиться вы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делять призна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 планет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установить, во сколько раз диаметр каждой из планет-гигантов больше диаметра Земли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навыков работы по 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разцу при кон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сультативной помощи учи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теля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lastRenderedPageBreak/>
              <w:t>15.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роиды. Кометы. Метеоры. Метеори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«откры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тия» нового знания</w:t>
            </w:r>
          </w:p>
        </w:tc>
        <w:tc>
          <w:tcPr>
            <w:tcW w:w="1858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Астероид, комета, метеор, метеорит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иллюст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рациями учебника, с электронным прило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жением (составление вопросов к учебному фильму)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ходить особен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небесных тел по иллюст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рациям учебни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ка, электронно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приложения «Астероиды. Кометы. Ме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теоры. Метео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риты»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особенности различных небесных тел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мотива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 к обуче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нию на основе алгоритма вы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полнения за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дачи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16.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 звезд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«открытия»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1858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Звезды: сверхгиганты, гиганты, карлики; созвездия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текста и ил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люстраций учебника, работа с электронным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приложением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ходить на звезд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ном небе со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звездия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выделять необходимую информацию.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созвездия на определенных участках звезд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неба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позна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вательного интереса к предмету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следования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17.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Уникальная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планета —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«открытия»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1858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Уникальность планеты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Земля: существование жизни, причины этому способствующие (расстояние до Солнца, вращение, атмосфера, озоновый слой)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учебника и прибором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демонстрации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моделировать движение Зем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 с помощью прибора теллу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рия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выделять условия, необхо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димые для возникновения жизни на Земле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устойчи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вой мотивации к обучению в группе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18.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космоса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общеметодической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858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Телескоп, ракета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парах (вопрос — ответ), составление презентации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«Современные исследователи космоса»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со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ставлять пре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зентацию о кос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монавтах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изучить важнейшие собы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тия в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освоении космоса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Воспитание патриотизма и уважения к Отечеству, к прошлому России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19.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щение знаний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разделу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«Земля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 Все-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ленной»</w:t>
            </w:r>
          </w:p>
        </w:tc>
        <w:tc>
          <w:tcPr>
            <w:tcW w:w="1310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разви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вающего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858" w:type="dxa"/>
            <w:gridSpan w:val="4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>Вселенная,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 xml:space="preserve">Галактика. 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>Солнечная система, планеты,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>Астероид, комета, метеор, метеорит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>Звезды, созвездия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>Телескоп, ракета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прак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тическая отработка знаний и умений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разделу «Земля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 Вселенной» (выполнение тестовых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заданий, географический диктант)</w:t>
            </w:r>
          </w:p>
        </w:tc>
        <w:tc>
          <w:tcPr>
            <w:tcW w:w="2271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из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влекать инфор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мацию из карт атласа, выде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признаки понятий</w:t>
            </w:r>
          </w:p>
        </w:tc>
        <w:tc>
          <w:tcPr>
            <w:tcW w:w="3399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устанавливать «космиче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ский адрес» и строение Солнечной системы по картам атласа</w:t>
            </w:r>
          </w:p>
        </w:tc>
        <w:tc>
          <w:tcPr>
            <w:tcW w:w="1703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позна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вательного интереса к предмету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следования</w:t>
            </w:r>
          </w:p>
        </w:tc>
      </w:tr>
      <w:tr w:rsidR="00BD600E" w:rsidRPr="00BD600E" w:rsidTr="00352330">
        <w:tc>
          <w:tcPr>
            <w:tcW w:w="15877" w:type="dxa"/>
            <w:gridSpan w:val="2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 изображений поверхности Земли (5 часов)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20.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Стороны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горизонта</w:t>
            </w:r>
          </w:p>
        </w:tc>
        <w:tc>
          <w:tcPr>
            <w:tcW w:w="129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«открытия»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184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Горизонт, линия горизонта, стороны горизонта (основные, промежуточные), ориентирование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учебника, групповая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(по алгоритму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свое местоположение), работа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тетрадью (определение сторон горизонта)</w:t>
            </w:r>
          </w:p>
        </w:tc>
        <w:tc>
          <w:tcPr>
            <w:tcW w:w="2270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определять сто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роны горизонта</w:t>
            </w:r>
          </w:p>
        </w:tc>
        <w:tc>
          <w:tcPr>
            <w:tcW w:w="3525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проектировать маршрут преодоления затруднений в обучении через включение в новые виды деятельности.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основные и про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межуточные стороны горизонта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устойчи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вой мотивации к обучению на основе алгоритма выполнения задачи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21.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Ориентирование</w:t>
            </w:r>
          </w:p>
        </w:tc>
        <w:tc>
          <w:tcPr>
            <w:tcW w:w="129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Урок-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Компас 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Групповая работа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компасом (ориентирование в пространстве)</w:t>
            </w:r>
          </w:p>
        </w:tc>
        <w:tc>
          <w:tcPr>
            <w:tcW w:w="2270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ори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ентироваться в пространстве по местным признакам и компасу</w:t>
            </w:r>
          </w:p>
        </w:tc>
        <w:tc>
          <w:tcPr>
            <w:tcW w:w="3525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добывать недостающую информацию с помощью вопросов (познава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тельная инициативность).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применять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методы информа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алгоритм работы с компасом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позна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вательного интереса к предмету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следования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lastRenderedPageBreak/>
              <w:t>22.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 местности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географическая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129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практических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84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 местности, условные знаки, масштаб, географическая карта, градусная сеть, меридиан, начальный меридиан, параллель, экватор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географиче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картой (отработка условных знаков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плана), работа в парах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ориентирование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 и карте)</w:t>
            </w:r>
          </w:p>
        </w:tc>
        <w:tc>
          <w:tcPr>
            <w:tcW w:w="2270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тать план мест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и геогра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фическую карту с помощью условных зна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ков</w:t>
            </w:r>
          </w:p>
        </w:tc>
        <w:tc>
          <w:tcPr>
            <w:tcW w:w="3525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навыки учебного сотрудничества в ходе индивиду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альной и групповой работы.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сравнивать план местности и географическую карту, делать описание местности с помощью условных знаков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навыков работы по 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разцу при кон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сультативной помощи учи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теля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23.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 местности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географическая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129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Урок-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>Составление плана местности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географиче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картой (отработка условных знаков плана), работа в парах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ориентирование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 и карте)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плана</w:t>
            </w:r>
          </w:p>
        </w:tc>
        <w:tc>
          <w:tcPr>
            <w:tcW w:w="2270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тать план мест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и геогра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фическую карту с помощью условных зна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ков</w:t>
            </w:r>
          </w:p>
        </w:tc>
        <w:tc>
          <w:tcPr>
            <w:tcW w:w="3525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навыки учебного сотрудничества в ходе индивиду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альной и групповой работы.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сравнивать план местности и географическую карту, делать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описание местности с помощью условных знаков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навыков работы по 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разцу при кон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сультативной помощи учи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теля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щение знаний по разделу «Виды изображе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 поверхности Земли»</w:t>
            </w:r>
          </w:p>
        </w:tc>
        <w:tc>
          <w:tcPr>
            <w:tcW w:w="129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разви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184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Горизонт, линия горизонта, стороны горизонта, ориентирование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Компас 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 местности, условные знаки, масштаб, географическая карта, градусная сеть, меридиан, начальный меридиан, параллель, экватор</w:t>
            </w:r>
          </w:p>
        </w:tc>
        <w:tc>
          <w:tcPr>
            <w:tcW w:w="2412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прак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тическая отработка знаний и умений по разделу «Виды изо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бражений поверхно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 Земли» (самостоя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тельное построение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плана пришкольного участка)</w:t>
            </w:r>
          </w:p>
        </w:tc>
        <w:tc>
          <w:tcPr>
            <w:tcW w:w="2270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строить план пришкольного участка мето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дом полярной съемки местно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3525" w:type="dxa"/>
            <w:gridSpan w:val="2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осознавать себя как движу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щую силу своего научения, свою способ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ность к преодолению препятствий.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план местности, определять азимуты и расстояния на мест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навыков работы по 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разцу при кон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сультативной помощи учи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теля</w:t>
            </w:r>
          </w:p>
        </w:tc>
      </w:tr>
      <w:tr w:rsidR="00BD600E" w:rsidRPr="00BD600E" w:rsidTr="00352330">
        <w:tc>
          <w:tcPr>
            <w:tcW w:w="15877" w:type="dxa"/>
            <w:gridSpan w:val="2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Природа Земли (9 часов)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25.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воз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никла Земля</w:t>
            </w:r>
          </w:p>
        </w:tc>
        <w:tc>
          <w:tcPr>
            <w:tcW w:w="1136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«откры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тия» нового знания</w:t>
            </w:r>
          </w:p>
        </w:tc>
        <w:tc>
          <w:tcPr>
            <w:tcW w:w="156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Гипотезы о происхождении Земли в 18 веке, И.Канта, П.Лапласа, О.Ю.Шмидта,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современные представления</w:t>
            </w:r>
          </w:p>
        </w:tc>
        <w:tc>
          <w:tcPr>
            <w:tcW w:w="212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 с текстом учебника (выделение опорных слов в тек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сте), самостоятельная работа при консульта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тивной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помощи учи-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теля, составление вопросов к презентации «Как возникла Земля»</w:t>
            </w:r>
          </w:p>
        </w:tc>
        <w:tc>
          <w:tcPr>
            <w:tcW w:w="1843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Научиться вы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делять главные (опорные) сло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 в тексте</w:t>
            </w:r>
          </w:p>
        </w:tc>
        <w:tc>
          <w:tcPr>
            <w:tcW w:w="467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выделять различия в гипо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тезах возникновения Земли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устойчи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вой мотивации к обучению на основе алгоритма выполнения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lastRenderedPageBreak/>
              <w:t>26.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нее строе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Земли</w:t>
            </w:r>
          </w:p>
        </w:tc>
        <w:tc>
          <w:tcPr>
            <w:tcW w:w="1136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общеметодической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56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Ядро, мантия, литосфера, земная кора, горные породы (магматические, осадочные, метаморфические), минерал, полезные ископаемые, плита</w:t>
            </w:r>
          </w:p>
        </w:tc>
        <w:tc>
          <w:tcPr>
            <w:tcW w:w="212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текста и ил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люстраций учебника (по алгоритму определять горные породы и минералы), самостоятельное определение ключевых понятии урока</w:t>
            </w:r>
          </w:p>
        </w:tc>
        <w:tc>
          <w:tcPr>
            <w:tcW w:w="1843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уста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навливать связь между строени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ем Земли и гор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ными породами</w:t>
            </w:r>
          </w:p>
        </w:tc>
        <w:tc>
          <w:tcPr>
            <w:tcW w:w="467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устанавливать рабо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чие отношения, эффективно сотрудничать и способствовать продуктивной кооперации.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проектировать маршрут преодоления затруднений в обучении че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рез включение в новые виды деятельности и формы сотрудничества.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характеризовать внутреннее строение Земли, особенности ее оболочек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устойчи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вой мотивации к исследова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тельской дея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тельности, конструирова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нию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27.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трясения и вулканы</w:t>
            </w:r>
          </w:p>
        </w:tc>
        <w:tc>
          <w:tcPr>
            <w:tcW w:w="1136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56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Землетрясение, сейсмически активный район, очаг землетрясения, эпицентр, вулкан, кратер, жерло, очаг магмы, лава</w:t>
            </w:r>
          </w:p>
        </w:tc>
        <w:tc>
          <w:tcPr>
            <w:tcW w:w="212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 учебника (выделение признаков вулканов), индивидуальная рабо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 с контурной картой при консультативной помощи учителя</w:t>
            </w:r>
          </w:p>
        </w:tc>
        <w:tc>
          <w:tcPr>
            <w:tcW w:w="1843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обо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значать объекты на контурной карте</w:t>
            </w:r>
          </w:p>
        </w:tc>
        <w:tc>
          <w:tcPr>
            <w:tcW w:w="467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 и точно выра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жать свои мысли в соответствии с задачами и условиями коммуникации.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устанавливать с помощью географических карт районы землетрясений и вулканизма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навыков самоанализа и самокоррекции учебной деятельности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lastRenderedPageBreak/>
              <w:t>28.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вие по ма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терикам</w:t>
            </w:r>
          </w:p>
        </w:tc>
        <w:tc>
          <w:tcPr>
            <w:tcW w:w="1136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56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Материк (континент), остров, часть света, архипелаг</w:t>
            </w:r>
          </w:p>
        </w:tc>
        <w:tc>
          <w:tcPr>
            <w:tcW w:w="212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образно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рассказа о природе материков, самостоятельное проектирова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способов подготовки презентации</w:t>
            </w:r>
          </w:p>
        </w:tc>
        <w:tc>
          <w:tcPr>
            <w:tcW w:w="1843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раз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личать матери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 по контурам и особенностям природы</w:t>
            </w:r>
          </w:p>
        </w:tc>
        <w:tc>
          <w:tcPr>
            <w:tcW w:w="467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характеризовать при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роду шести материков Земли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навыков работы по 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разцу при кон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сультативной помощи учи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теля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29.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Земле</w:t>
            </w:r>
          </w:p>
        </w:tc>
        <w:tc>
          <w:tcPr>
            <w:tcW w:w="1136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общеметодической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56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Гидросфера, океан, море, воды суши, ледник, айсберг, подземные воды, источник</w:t>
            </w:r>
          </w:p>
        </w:tc>
        <w:tc>
          <w:tcPr>
            <w:tcW w:w="212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рабо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 с контурной картой при консультативной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помощи учителя, ра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бота в парах (составление схемы «Воды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Земли» с использованием электронного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приложения)</w:t>
            </w:r>
          </w:p>
        </w:tc>
        <w:tc>
          <w:tcPr>
            <w:tcW w:w="1843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под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писывать реки на контурной карте Научиться са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модиагностике</w:t>
            </w:r>
          </w:p>
        </w:tc>
        <w:tc>
          <w:tcPr>
            <w:tcW w:w="467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одноклассниками. 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применять методы информационного поиска, в том числе с помощью компьютерных средств.</w:t>
            </w: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Познавательные: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новый уровень отношения к самому себе как субъекту деятельности 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устойчи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вой мотивации к обучению на основе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30.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Воздушная одежда Земли</w:t>
            </w:r>
          </w:p>
        </w:tc>
        <w:tc>
          <w:tcPr>
            <w:tcW w:w="1136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«открытия»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156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Атмосфера, ветер, облака и их виды, виды осадков, гроза. Молния, погода, климат,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ураган, смерч</w:t>
            </w:r>
          </w:p>
        </w:tc>
        <w:tc>
          <w:tcPr>
            <w:tcW w:w="212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 с текстом учебника (определение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ключевых понятий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урока), работа с электронным приложением</w:t>
            </w:r>
          </w:p>
        </w:tc>
        <w:tc>
          <w:tcPr>
            <w:tcW w:w="1843" w:type="dxa"/>
            <w:gridSpan w:val="3"/>
          </w:tcPr>
          <w:p w:rsidR="00BD600E" w:rsidRPr="00BD600E" w:rsidRDefault="00BD600E" w:rsidP="00BD60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извлекать ин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>формацию из электронно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приложения </w:t>
            </w:r>
            <w:r w:rsidRPr="00BD60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«Воздушная одежда Земли»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формировать навыки </w:t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учебного сотрудничества в ходе индивиду</w:t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альной и групповой работы. </w:t>
            </w:r>
            <w:r w:rsidRPr="00BD60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 формулировать познавательную цель, 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искать и выделять необходимую информа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цию.</w:t>
            </w:r>
          </w:p>
          <w:p w:rsidR="00BD600E" w:rsidRPr="00BD600E" w:rsidRDefault="00BD600E" w:rsidP="00BD60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делать выводы о значении 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атмосферы для жизни на Земле, 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понимать </w:t>
            </w:r>
            <w:r w:rsidRPr="00BD600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смысл выражения «тропосфера — кухня по</w:t>
            </w:r>
            <w:r w:rsidRPr="00BD600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годы»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Формирова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ние устойчи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мотивации 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 исследова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тельской дея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тельности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31.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Живая оболочка Земли</w:t>
            </w:r>
          </w:p>
        </w:tc>
        <w:tc>
          <w:tcPr>
            <w:tcW w:w="1136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«откры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тия» нового знания</w:t>
            </w:r>
          </w:p>
        </w:tc>
        <w:tc>
          <w:tcPr>
            <w:tcW w:w="156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Биосфера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текста учебни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 (определение клю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чевых понятий урока), работа в тетради</w:t>
            </w:r>
          </w:p>
        </w:tc>
        <w:tc>
          <w:tcPr>
            <w:tcW w:w="1843" w:type="dxa"/>
            <w:gridSpan w:val="3"/>
          </w:tcPr>
          <w:p w:rsidR="00BD600E" w:rsidRPr="00BD600E" w:rsidRDefault="00BD600E" w:rsidP="00BD60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Научиться со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поставлять гра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ницы биосферы 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 границами </w:t>
            </w:r>
            <w:r w:rsidRPr="00BD60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других оболочек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нировать учебное сотрудничество с учителем 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одноклассниками.</w:t>
            </w:r>
          </w:p>
          <w:p w:rsidR="00BD600E" w:rsidRPr="00BD600E" w:rsidRDefault="00BD600E" w:rsidP="00BD60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 формулировать познавательную цель, 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искать и выделять необходимую информа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цию.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уметь характеризовать рас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живого вещества в биосфере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ние устойчи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мотивации </w:t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 обучению 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 основе 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алгоритма 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выполнения </w:t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задачи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32.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Почва —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особое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природное тело</w:t>
            </w:r>
          </w:p>
        </w:tc>
        <w:tc>
          <w:tcPr>
            <w:tcW w:w="1136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«открытия»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156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Почва, плодородие, перегной (гумус)</w:t>
            </w:r>
          </w:p>
        </w:tc>
        <w:tc>
          <w:tcPr>
            <w:tcW w:w="212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образцами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почв (анализ образцов почвы, сравнение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профиля подзолистой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почвы и чернозема)</w:t>
            </w:r>
          </w:p>
        </w:tc>
        <w:tc>
          <w:tcPr>
            <w:tcW w:w="1843" w:type="dxa"/>
            <w:gridSpan w:val="3"/>
          </w:tcPr>
          <w:p w:rsidR="00BD600E" w:rsidRPr="00BD600E" w:rsidRDefault="00BD600E" w:rsidP="00BD60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определять тип почв по нату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ральным образ</w:t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цам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нировать учебное сотрудничество с учителем 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одноклассниками.</w:t>
            </w:r>
          </w:p>
          <w:p w:rsidR="00BD600E" w:rsidRPr="00BD600E" w:rsidRDefault="00BD600E" w:rsidP="00BD60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самостоятельно выделять 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формулировать познавательную цель, ис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кать и выделять необходимую информацию. </w:t>
            </w:r>
            <w:r w:rsidRPr="00BD600E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уметь объяснять, что </w:t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почва — особое природное тело, продукт 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взаимодействия горных пород, рельефа, климата, воды, микроорганизмов, растений 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и животных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ние устойчи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вой мотивации к обучению 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алгоритма </w:t>
            </w:r>
            <w:r w:rsidRPr="00BD600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выполнения </w:t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задачи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33.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1136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разви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156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Красная книга, заповедник, национальный парк, заказник</w:t>
            </w:r>
          </w:p>
        </w:tc>
        <w:tc>
          <w:tcPr>
            <w:tcW w:w="212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текста учебни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ка, работа с электрон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ным приложением и тетрадью (заполнение таблицы «Влияние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человека на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природу»)</w:t>
            </w:r>
          </w:p>
        </w:tc>
        <w:tc>
          <w:tcPr>
            <w:tcW w:w="1843" w:type="dxa"/>
            <w:gridSpan w:val="3"/>
          </w:tcPr>
          <w:p w:rsidR="00BD600E" w:rsidRPr="00BD600E" w:rsidRDefault="00BD600E" w:rsidP="00BD60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Научиться вы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сказывать мне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ние о воздей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 xml:space="preserve">ствии человека на биосферу </w:t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своей местно</w:t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Коммуникативные: </w:t>
            </w:r>
            <w:r w:rsidRPr="00BD600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формировать навыки</w:t>
            </w:r>
            <w:r w:rsidRPr="00BD600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br/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учебного сотрудничества в ходе индивиду</w:t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альной групповой работы.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600E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проектировать маршрут 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преодоления затруднений в обучении че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>рез включение в новые виды деятельности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формы сотрудничества.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600E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BD600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 объяснять взаимо</w:t>
            </w:r>
            <w:r w:rsidRPr="00BD60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связи в природном комплексе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</w:t>
            </w:r>
            <w:r w:rsidRPr="00BD60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ние навыков 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самоанализа и самокоррек</w:t>
            </w:r>
            <w:r w:rsidRPr="00BD6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учебной </w:t>
            </w:r>
            <w:r w:rsidRPr="00BD60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деятельности</w:t>
            </w:r>
          </w:p>
        </w:tc>
      </w:tr>
      <w:tr w:rsidR="00BD600E" w:rsidRPr="00BD600E" w:rsidTr="00352330">
        <w:tc>
          <w:tcPr>
            <w:tcW w:w="496" w:type="dxa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 w:rsidRPr="00BD600E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34.</w:t>
            </w:r>
          </w:p>
        </w:tc>
        <w:tc>
          <w:tcPr>
            <w:tcW w:w="297" w:type="dxa"/>
            <w:gridSpan w:val="2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BD600E" w:rsidRPr="00BD600E" w:rsidRDefault="00BD600E" w:rsidP="00BD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>Итоговая контрольная работа по начальному курсу «География»</w:t>
            </w:r>
          </w:p>
        </w:tc>
        <w:tc>
          <w:tcPr>
            <w:tcW w:w="1136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69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Научиться самодиагностике и самокоррекции</w:t>
            </w:r>
          </w:p>
        </w:tc>
        <w:tc>
          <w:tcPr>
            <w:tcW w:w="4675" w:type="dxa"/>
            <w:gridSpan w:val="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осознавать себя как движу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щую силу своего научения, свою способ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к преодолению препятствий</w:t>
            </w:r>
          </w:p>
        </w:tc>
        <w:tc>
          <w:tcPr>
            <w:tcW w:w="1578" w:type="dxa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навыков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самодиагно</w:t>
            </w:r>
          </w:p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стики и самокоррекции в учебной деятельности без помощи учителя</w:t>
            </w:r>
          </w:p>
        </w:tc>
      </w:tr>
      <w:tr w:rsidR="00BD600E" w:rsidRPr="00BD600E" w:rsidTr="00352330">
        <w:tc>
          <w:tcPr>
            <w:tcW w:w="15877" w:type="dxa"/>
            <w:gridSpan w:val="23"/>
          </w:tcPr>
          <w:p w:rsidR="00BD600E" w:rsidRPr="00BD600E" w:rsidRDefault="00BD600E" w:rsidP="00BD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 34 часа</w:t>
            </w:r>
          </w:p>
        </w:tc>
      </w:tr>
    </w:tbl>
    <w:p w:rsidR="00BD600E" w:rsidRPr="00BD600E" w:rsidRDefault="00BD600E" w:rsidP="00BD600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D600E" w:rsidRPr="00BD600E" w:rsidRDefault="00BD600E" w:rsidP="00BD600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D600E" w:rsidRPr="00BD600E" w:rsidRDefault="00BD600E" w:rsidP="00BD600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D600E" w:rsidRDefault="00BD600E" w:rsidP="00BD600E">
      <w:pPr>
        <w:spacing w:after="0" w:line="240" w:lineRule="auto"/>
        <w:rPr>
          <w:rFonts w:ascii="Times New Roman" w:hAnsi="Times New Roman"/>
          <w:sz w:val="28"/>
          <w:szCs w:val="24"/>
        </w:rPr>
        <w:sectPr w:rsidR="00BD600E" w:rsidSect="00BD600E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70F61" w:rsidRDefault="00570F61" w:rsidP="00BD600E">
      <w:pPr>
        <w:tabs>
          <w:tab w:val="left" w:pos="14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093E" w:rsidRPr="00570F61" w:rsidRDefault="00397D20" w:rsidP="00570F6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0F61">
        <w:rPr>
          <w:rFonts w:ascii="Times New Roman" w:eastAsia="Times New Roman" w:hAnsi="Times New Roman"/>
          <w:b/>
          <w:bCs/>
          <w:caps/>
          <w:color w:val="000000"/>
          <w:sz w:val="24"/>
          <w:szCs w:val="16"/>
          <w:lang w:eastAsia="ru-RU"/>
        </w:rPr>
        <w:t xml:space="preserve">7. </w:t>
      </w:r>
      <w:r w:rsidR="0002093E" w:rsidRPr="00570F61">
        <w:rPr>
          <w:rFonts w:ascii="Times New Roman" w:eastAsia="Times New Roman" w:hAnsi="Times New Roman"/>
          <w:b/>
          <w:bCs/>
          <w:caps/>
          <w:color w:val="000000"/>
          <w:sz w:val="24"/>
          <w:szCs w:val="16"/>
          <w:lang w:eastAsia="ru-RU"/>
        </w:rPr>
        <w:t xml:space="preserve">Учебно-методическое </w:t>
      </w:r>
      <w:r w:rsidR="006416EF" w:rsidRPr="00570F61">
        <w:rPr>
          <w:rFonts w:ascii="Times New Roman" w:eastAsia="Times New Roman" w:hAnsi="Times New Roman"/>
          <w:b/>
          <w:bCs/>
          <w:caps/>
          <w:color w:val="000000"/>
          <w:sz w:val="24"/>
          <w:szCs w:val="16"/>
          <w:lang w:eastAsia="ru-RU"/>
        </w:rPr>
        <w:t xml:space="preserve">и материально-техническое </w:t>
      </w:r>
      <w:r w:rsidR="0002093E" w:rsidRPr="00570F61">
        <w:rPr>
          <w:rFonts w:ascii="Times New Roman" w:eastAsia="Times New Roman" w:hAnsi="Times New Roman"/>
          <w:b/>
          <w:bCs/>
          <w:caps/>
          <w:color w:val="000000"/>
          <w:sz w:val="24"/>
          <w:szCs w:val="16"/>
          <w:lang w:eastAsia="ru-RU"/>
        </w:rPr>
        <w:t>обеспечение образовательного процесса</w:t>
      </w:r>
    </w:p>
    <w:p w:rsidR="0002093E" w:rsidRPr="00A10F7D" w:rsidRDefault="0002093E" w:rsidP="0002093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F7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комплект для реализации рабочей учебной программы</w:t>
      </w:r>
    </w:p>
    <w:p w:rsidR="0002093E" w:rsidRDefault="0002093E" w:rsidP="0002093E">
      <w:pPr>
        <w:keepNext/>
        <w:spacing w:after="0" w:line="240" w:lineRule="auto"/>
        <w:ind w:right="17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F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Преподавание курса ориентировано на использование учебного и программно-методического комплек</w:t>
      </w:r>
      <w:r w:rsidR="006416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</w:t>
      </w:r>
      <w:r w:rsidRPr="00A10F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а, в который входят:</w:t>
      </w:r>
      <w:r w:rsidRPr="00A1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16EF" w:rsidRDefault="006416EF" w:rsidP="006416EF">
      <w:pPr>
        <w:pStyle w:val="a3"/>
        <w:keepLines/>
        <w:numPr>
          <w:ilvl w:val="0"/>
          <w:numId w:val="21"/>
        </w:numPr>
        <w:shd w:val="clear" w:color="auto" w:fill="FFFFFF"/>
        <w:tabs>
          <w:tab w:val="left" w:pos="90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География. Начальный курс. 5 кл.: учеб. для общеобразоват. учреждений / И.И. Баринова, А.А. Плешаков, Н.И. Сонин. – М.: Дрофа, 2012.</w:t>
      </w:r>
    </w:p>
    <w:p w:rsidR="006416EF" w:rsidRDefault="006416EF" w:rsidP="006416EF">
      <w:pPr>
        <w:pStyle w:val="a3"/>
        <w:keepLines/>
        <w:numPr>
          <w:ilvl w:val="0"/>
          <w:numId w:val="21"/>
        </w:numPr>
        <w:shd w:val="clear" w:color="auto" w:fill="FFFFFF"/>
        <w:tabs>
          <w:tab w:val="left" w:pos="90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География. Начальный курс. 5 класс. Методическое пособие к учебнику И.И. Бариновой, А.А. Плешакова, Н.И. Сонина «География. Начальный курс. 5 класс» / И.И. Баринова, Т.А. Карташева. – 2-е изд., стереотип. – М.: Дрофа, 2014.</w:t>
      </w:r>
    </w:p>
    <w:p w:rsidR="006416EF" w:rsidRDefault="006416EF" w:rsidP="006416EF">
      <w:pPr>
        <w:pStyle w:val="a3"/>
        <w:keepLines/>
        <w:numPr>
          <w:ilvl w:val="0"/>
          <w:numId w:val="21"/>
        </w:numPr>
        <w:shd w:val="clear" w:color="auto" w:fill="FFFFFF"/>
        <w:tabs>
          <w:tab w:val="left" w:pos="90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География. Начальный курс. 5 класс. Электронное приложение. М.: Дрофа, 2013.</w:t>
      </w:r>
    </w:p>
    <w:p w:rsidR="006416EF" w:rsidRDefault="006416EF" w:rsidP="006416EF">
      <w:pPr>
        <w:pStyle w:val="a3"/>
        <w:keepLines/>
        <w:numPr>
          <w:ilvl w:val="0"/>
          <w:numId w:val="21"/>
        </w:numPr>
        <w:shd w:val="clear" w:color="auto" w:fill="FFFFFF"/>
        <w:tabs>
          <w:tab w:val="left" w:pos="90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Географический атлас. 5 класс. – М.: Дрофа, 2013.</w:t>
      </w:r>
    </w:p>
    <w:p w:rsidR="006416EF" w:rsidRDefault="006416EF" w:rsidP="006416EF">
      <w:pPr>
        <w:pStyle w:val="a3"/>
        <w:keepLines/>
        <w:numPr>
          <w:ilvl w:val="0"/>
          <w:numId w:val="21"/>
        </w:numPr>
        <w:shd w:val="clear" w:color="auto" w:fill="FFFFFF"/>
        <w:tabs>
          <w:tab w:val="left" w:pos="90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Контурные карты. 5 класс. – М.: Дрофа, 2013</w:t>
      </w:r>
    </w:p>
    <w:p w:rsidR="006416EF" w:rsidRDefault="006416EF" w:rsidP="006416EF">
      <w:pPr>
        <w:pStyle w:val="a3"/>
        <w:keepLines/>
        <w:shd w:val="clear" w:color="auto" w:fill="FFFFFF"/>
        <w:tabs>
          <w:tab w:val="left" w:pos="90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6EF" w:rsidRDefault="006416EF" w:rsidP="006416EF">
      <w:pPr>
        <w:pStyle w:val="a3"/>
        <w:keepLines/>
        <w:shd w:val="clear" w:color="auto" w:fill="FFFFFF"/>
        <w:tabs>
          <w:tab w:val="left" w:pos="90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</w:t>
      </w:r>
    </w:p>
    <w:p w:rsidR="003A5C87" w:rsidRPr="003A5C87" w:rsidRDefault="00DF7975" w:rsidP="003A5C87">
      <w:pPr>
        <w:spacing w:before="40"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3A5C87" w:rsidRPr="008D3A9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http://infourok.ru/geografija</w:t>
        </w:r>
      </w:hyperlink>
    </w:p>
    <w:p w:rsidR="003A5C87" w:rsidRPr="003A5C87" w:rsidRDefault="00DF7975" w:rsidP="003A5C87">
      <w:pPr>
        <w:spacing w:before="40"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3A5C87" w:rsidRPr="008D3A9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http://nsportal.ru/shkola/geografiya</w:t>
        </w:r>
      </w:hyperlink>
    </w:p>
    <w:p w:rsidR="003A5C87" w:rsidRPr="003A5C87" w:rsidRDefault="00DF7975" w:rsidP="003A5C87">
      <w:pPr>
        <w:spacing w:before="40"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3A5C87" w:rsidRPr="008D3A9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</w:t>
        </w:r>
        <w:r w:rsidR="003A5C87" w:rsidRPr="008D3A97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3A5C87" w:rsidRPr="003A5C8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3A5C87" w:rsidRPr="008D3A97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drofa</w:t>
        </w:r>
        <w:r w:rsidR="003A5C87" w:rsidRPr="003A5C8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3A5C87" w:rsidRPr="008D3A97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3A5C87" w:rsidRPr="003A5C87" w:rsidRDefault="003A5C87" w:rsidP="003A5C87">
      <w:pPr>
        <w:spacing w:before="40"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6EF" w:rsidRPr="003A5C87" w:rsidRDefault="006416EF" w:rsidP="003A5C87">
      <w:pPr>
        <w:keepLines/>
        <w:shd w:val="clear" w:color="auto" w:fill="FFFFFF"/>
        <w:tabs>
          <w:tab w:val="left" w:pos="900"/>
        </w:tabs>
        <w:spacing w:after="0" w:line="240" w:lineRule="auto"/>
        <w:ind w:right="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93E" w:rsidRPr="00A10F7D" w:rsidRDefault="0002093E" w:rsidP="000209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02093E" w:rsidRPr="00B505BC" w:rsidRDefault="0002093E" w:rsidP="000209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02093E" w:rsidRPr="00A10F7D" w:rsidRDefault="001D6C33" w:rsidP="0002093E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2093E" w:rsidRPr="00A10F7D">
        <w:rPr>
          <w:rFonts w:ascii="Times New Roman" w:eastAsia="Times New Roman" w:hAnsi="Times New Roman"/>
          <w:sz w:val="24"/>
          <w:szCs w:val="24"/>
          <w:lang w:eastAsia="ru-RU"/>
        </w:rPr>
        <w:t>омпьютер</w:t>
      </w:r>
    </w:p>
    <w:p w:rsidR="0002093E" w:rsidRPr="00A10F7D" w:rsidRDefault="0002093E" w:rsidP="0002093E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7D">
        <w:rPr>
          <w:rFonts w:ascii="Times New Roman" w:eastAsia="Times New Roman" w:hAnsi="Times New Roman"/>
          <w:sz w:val="24"/>
          <w:szCs w:val="24"/>
          <w:lang w:eastAsia="ru-RU"/>
        </w:rPr>
        <w:t>Мультимедиапроектор</w:t>
      </w:r>
    </w:p>
    <w:p w:rsidR="0002093E" w:rsidRDefault="0002093E" w:rsidP="0002093E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7D">
        <w:rPr>
          <w:rFonts w:ascii="Times New Roman" w:eastAsia="Times New Roman" w:hAnsi="Times New Roman"/>
          <w:sz w:val="24"/>
          <w:szCs w:val="24"/>
          <w:lang w:eastAsia="ru-RU"/>
        </w:rPr>
        <w:t>Интерактивная доска</w:t>
      </w:r>
    </w:p>
    <w:p w:rsidR="00F6386C" w:rsidRDefault="00F6386C" w:rsidP="00F6386C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93E" w:rsidRPr="00397D20" w:rsidRDefault="0002093E" w:rsidP="00397D20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D20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</w:t>
      </w:r>
      <w:r w:rsidR="00A07256" w:rsidRPr="00397D20">
        <w:rPr>
          <w:rFonts w:ascii="Times New Roman" w:hAnsi="Times New Roman"/>
          <w:b/>
          <w:sz w:val="24"/>
          <w:szCs w:val="24"/>
        </w:rPr>
        <w:t xml:space="preserve">УЧЕБНОГО ПРЕДМЕТА, </w:t>
      </w:r>
      <w:r w:rsidRPr="00397D20">
        <w:rPr>
          <w:rFonts w:ascii="Times New Roman" w:hAnsi="Times New Roman"/>
          <w:b/>
          <w:sz w:val="24"/>
          <w:szCs w:val="24"/>
        </w:rPr>
        <w:t>КУРСА</w:t>
      </w:r>
    </w:p>
    <w:p w:rsidR="00A07256" w:rsidRDefault="00A07256" w:rsidP="00A07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113" w:rsidRPr="00335113" w:rsidRDefault="00A07256" w:rsidP="00335113">
      <w:pPr>
        <w:spacing w:line="220" w:lineRule="exact"/>
        <w:ind w:firstLine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335113" w:rsidRPr="0033511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обучения</w:t>
      </w:r>
    </w:p>
    <w:p w:rsidR="00335113" w:rsidRPr="00335113" w:rsidRDefault="00335113" w:rsidP="00335113">
      <w:pPr>
        <w:overflowPunct w:val="0"/>
        <w:autoSpaceDE w:val="0"/>
        <w:autoSpaceDN w:val="0"/>
        <w:adjustRightInd w:val="0"/>
        <w:spacing w:after="0" w:line="220" w:lineRule="exact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должен </w:t>
      </w:r>
      <w:r w:rsidRPr="00335113">
        <w:rPr>
          <w:rFonts w:ascii="Times New Roman" w:eastAsia="Times New Roman" w:hAnsi="Times New Roman"/>
          <w:i/>
          <w:sz w:val="24"/>
          <w:szCs w:val="24"/>
          <w:lang w:eastAsia="ru-RU"/>
        </w:rPr>
        <w:t>уметь</w:t>
      </w: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географических объектов;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описывать воздействие какого-либо процесса или явления на географические объекты;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называть отличия в изучении Земли географией по сравнению с другими науками (астрономией, биологией, физикой, химией, экологией);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объяснять, для чего изучают географию.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показывать по карте маршруты путешествий разного времени и периодов;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собственных путешествий, иллюстрировать их.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описывать представления древних людей о Вселенной;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называть и показывать планеты Солнечной системы;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планет земной группы и планет-гигантов;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описывать уникальные особенности Земли как планеты.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находить и называть сходства и различия в изображении элементов градусной сети на глобусе и карте;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работать с компасом;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местности при помощи компаса, карты, местных признаков.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называть и показывать по карте основные географические объекты;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наносить на контурную карту и правильно подписывать географические объекты;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форм рельефа суши и дна океана;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объяснять особенности строения рельефа суши;</w:t>
      </w:r>
    </w:p>
    <w:p w:rsidR="00335113" w:rsidRPr="00335113" w:rsidRDefault="00335113" w:rsidP="0033511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описывать погоду своей местности.</w:t>
      </w:r>
    </w:p>
    <w:p w:rsidR="00335113" w:rsidRPr="00335113" w:rsidRDefault="00335113" w:rsidP="00335113">
      <w:pPr>
        <w:overflowPunct w:val="0"/>
        <w:autoSpaceDE w:val="0"/>
        <w:autoSpaceDN w:val="0"/>
        <w:adjustRightInd w:val="0"/>
        <w:spacing w:after="0" w:line="220" w:lineRule="exact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113" w:rsidRPr="00335113" w:rsidRDefault="00335113" w:rsidP="00335113">
      <w:pPr>
        <w:overflowPunct w:val="0"/>
        <w:autoSpaceDE w:val="0"/>
        <w:autoSpaceDN w:val="0"/>
        <w:adjustRightInd w:val="0"/>
        <w:spacing w:after="0" w:line="220" w:lineRule="exact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 обучения</w:t>
      </w:r>
    </w:p>
    <w:p w:rsidR="00335113" w:rsidRPr="00335113" w:rsidRDefault="00335113" w:rsidP="00335113">
      <w:pPr>
        <w:overflowPunct w:val="0"/>
        <w:autoSpaceDE w:val="0"/>
        <w:autoSpaceDN w:val="0"/>
        <w:adjustRightInd w:val="0"/>
        <w:spacing w:after="0" w:line="220" w:lineRule="exact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113" w:rsidRPr="00335113" w:rsidRDefault="00335113" w:rsidP="00335113">
      <w:pPr>
        <w:overflowPunct w:val="0"/>
        <w:autoSpaceDE w:val="0"/>
        <w:autoSpaceDN w:val="0"/>
        <w:adjustRightInd w:val="0"/>
        <w:spacing w:after="0" w:line="220" w:lineRule="exact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должен </w:t>
      </w:r>
      <w:r w:rsidRPr="00335113">
        <w:rPr>
          <w:rFonts w:ascii="Times New Roman" w:eastAsia="Times New Roman" w:hAnsi="Times New Roman"/>
          <w:i/>
          <w:sz w:val="24"/>
          <w:szCs w:val="24"/>
          <w:lang w:eastAsia="ru-RU"/>
        </w:rPr>
        <w:t>уметь</w:t>
      </w: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ставить учебную задачу под руководством учителя;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работать в соответствии с поставленной учебной задачей;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работать в соответствии с предложенным планом;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выделять главное, существенные признаки понятий;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участвовать в совместной деятельности;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высказывать суждения, подтверждая их фактами;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искать и отбирать информацию в учебных и справочных пособиях, словарях;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составлять описания объектов;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составлять простой план;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работать с текстом и нетекстовыми компонентами: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сравнивать полученные результаты с ожидаемыми результатами;</w:t>
      </w:r>
    </w:p>
    <w:p w:rsidR="00335113" w:rsidRPr="00335113" w:rsidRDefault="00335113" w:rsidP="00335113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оценивать работу одноклассников.</w:t>
      </w:r>
    </w:p>
    <w:p w:rsidR="00335113" w:rsidRPr="00335113" w:rsidRDefault="00335113" w:rsidP="00335113">
      <w:pPr>
        <w:overflowPunct w:val="0"/>
        <w:autoSpaceDE w:val="0"/>
        <w:autoSpaceDN w:val="0"/>
        <w:adjustRightInd w:val="0"/>
        <w:spacing w:after="0" w:line="220" w:lineRule="exact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113" w:rsidRPr="00335113" w:rsidRDefault="00335113" w:rsidP="00335113">
      <w:pPr>
        <w:overflowPunct w:val="0"/>
        <w:autoSpaceDE w:val="0"/>
        <w:autoSpaceDN w:val="0"/>
        <w:adjustRightInd w:val="0"/>
        <w:spacing w:after="0" w:line="220" w:lineRule="exact"/>
        <w:ind w:firstLine="3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обучения</w:t>
      </w:r>
    </w:p>
    <w:p w:rsidR="00335113" w:rsidRPr="00335113" w:rsidRDefault="00335113" w:rsidP="00335113">
      <w:pPr>
        <w:overflowPunct w:val="0"/>
        <w:autoSpaceDE w:val="0"/>
        <w:autoSpaceDN w:val="0"/>
        <w:adjustRightInd w:val="0"/>
        <w:spacing w:after="0" w:line="220" w:lineRule="exact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113" w:rsidRPr="00335113" w:rsidRDefault="00335113" w:rsidP="00335113">
      <w:pPr>
        <w:overflowPunct w:val="0"/>
        <w:autoSpaceDE w:val="0"/>
        <w:autoSpaceDN w:val="0"/>
        <w:adjustRightInd w:val="0"/>
        <w:spacing w:after="0" w:line="220" w:lineRule="exact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должен </w:t>
      </w:r>
      <w:r w:rsidRPr="00335113">
        <w:rPr>
          <w:rFonts w:ascii="Times New Roman" w:eastAsia="Times New Roman" w:hAnsi="Times New Roman"/>
          <w:i/>
          <w:sz w:val="24"/>
          <w:szCs w:val="24"/>
          <w:lang w:eastAsia="ru-RU"/>
        </w:rPr>
        <w:t>обладать</w:t>
      </w: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5113" w:rsidRPr="00335113" w:rsidRDefault="00335113" w:rsidP="00335113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ответственным отношением к учебе;</w:t>
      </w:r>
    </w:p>
    <w:p w:rsidR="00335113" w:rsidRPr="00335113" w:rsidRDefault="00335113" w:rsidP="00335113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опытом участия в социально значимом труде;</w:t>
      </w:r>
    </w:p>
    <w:p w:rsidR="00335113" w:rsidRPr="00335113" w:rsidRDefault="00335113" w:rsidP="00335113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осознанным, уважительным и доброжелательным отношением к другому человеку, его мнению;</w:t>
      </w:r>
    </w:p>
    <w:p w:rsidR="00335113" w:rsidRPr="00335113" w:rsidRDefault="00335113" w:rsidP="00335113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335113" w:rsidRPr="00335113" w:rsidRDefault="00335113" w:rsidP="00335113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13">
        <w:rPr>
          <w:rFonts w:ascii="Times New Roman" w:eastAsia="Times New Roman" w:hAnsi="Times New Roman"/>
          <w:sz w:val="24"/>
          <w:szCs w:val="24"/>
          <w:lang w:eastAsia="ru-RU"/>
        </w:rPr>
        <w:t>основами экологической культуры.</w:t>
      </w:r>
    </w:p>
    <w:p w:rsidR="00335113" w:rsidRPr="00335113" w:rsidRDefault="00335113" w:rsidP="00335113">
      <w:pPr>
        <w:overflowPunct w:val="0"/>
        <w:autoSpaceDE w:val="0"/>
        <w:autoSpaceDN w:val="0"/>
        <w:adjustRightInd w:val="0"/>
        <w:spacing w:after="0" w:line="220" w:lineRule="exact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35113" w:rsidRPr="00335113" w:rsidSect="00BD600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75" w:rsidRDefault="00DF7975" w:rsidP="006955F0">
      <w:pPr>
        <w:spacing w:after="0" w:line="240" w:lineRule="auto"/>
      </w:pPr>
      <w:r>
        <w:separator/>
      </w:r>
    </w:p>
  </w:endnote>
  <w:endnote w:type="continuationSeparator" w:id="0">
    <w:p w:rsidR="00DF7975" w:rsidRDefault="00DF7975" w:rsidP="0069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75" w:rsidRDefault="00DF7975" w:rsidP="006955F0">
      <w:pPr>
        <w:spacing w:after="0" w:line="240" w:lineRule="auto"/>
      </w:pPr>
      <w:r>
        <w:separator/>
      </w:r>
    </w:p>
  </w:footnote>
  <w:footnote w:type="continuationSeparator" w:id="0">
    <w:p w:rsidR="00DF7975" w:rsidRDefault="00DF7975" w:rsidP="0069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C3AD9A"/>
    <w:multiLevelType w:val="hybridMultilevel"/>
    <w:tmpl w:val="48080A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00692"/>
    <w:multiLevelType w:val="hybridMultilevel"/>
    <w:tmpl w:val="5CBFFF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270E3"/>
    <w:multiLevelType w:val="hybridMultilevel"/>
    <w:tmpl w:val="D882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F4A06"/>
    <w:multiLevelType w:val="hybridMultilevel"/>
    <w:tmpl w:val="1AC0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54D"/>
    <w:multiLevelType w:val="hybridMultilevel"/>
    <w:tmpl w:val="4E9E771E"/>
    <w:lvl w:ilvl="0" w:tplc="3E56FD0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CD689B"/>
    <w:multiLevelType w:val="hybridMultilevel"/>
    <w:tmpl w:val="44BEAFDC"/>
    <w:lvl w:ilvl="0" w:tplc="A5424B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E536D"/>
    <w:multiLevelType w:val="hybridMultilevel"/>
    <w:tmpl w:val="95FA090E"/>
    <w:lvl w:ilvl="0" w:tplc="B16872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429FC"/>
    <w:multiLevelType w:val="hybridMultilevel"/>
    <w:tmpl w:val="98101B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4E05D3"/>
    <w:multiLevelType w:val="hybridMultilevel"/>
    <w:tmpl w:val="5A0C0B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9B741F"/>
    <w:multiLevelType w:val="hybridMultilevel"/>
    <w:tmpl w:val="3BD6D118"/>
    <w:lvl w:ilvl="0" w:tplc="A9942AF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F121ED5"/>
    <w:multiLevelType w:val="hybridMultilevel"/>
    <w:tmpl w:val="D3F4ED2A"/>
    <w:lvl w:ilvl="0" w:tplc="F83A840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19B5DB1"/>
    <w:multiLevelType w:val="hybridMultilevel"/>
    <w:tmpl w:val="533EE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000B9"/>
    <w:multiLevelType w:val="hybridMultilevel"/>
    <w:tmpl w:val="E0BC2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055621A"/>
    <w:multiLevelType w:val="hybridMultilevel"/>
    <w:tmpl w:val="BC4C2134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E59"/>
    <w:multiLevelType w:val="hybridMultilevel"/>
    <w:tmpl w:val="DB94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E4ABA"/>
    <w:multiLevelType w:val="hybridMultilevel"/>
    <w:tmpl w:val="1ABA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A1066"/>
    <w:multiLevelType w:val="hybridMultilevel"/>
    <w:tmpl w:val="84089FB2"/>
    <w:lvl w:ilvl="0" w:tplc="195C2068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cs="Times New Roman" w:hint="default"/>
      </w:rPr>
    </w:lvl>
    <w:lvl w:ilvl="1" w:tplc="8DA21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15873"/>
    <w:multiLevelType w:val="hybridMultilevel"/>
    <w:tmpl w:val="1E002AA6"/>
    <w:lvl w:ilvl="0" w:tplc="13A0671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9" w15:restartNumberingAfterBreak="0">
    <w:nsid w:val="3FCE0617"/>
    <w:multiLevelType w:val="hybridMultilevel"/>
    <w:tmpl w:val="887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5973AA"/>
    <w:multiLevelType w:val="hybridMultilevel"/>
    <w:tmpl w:val="77C0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3" w15:restartNumberingAfterBreak="0">
    <w:nsid w:val="48DF52F1"/>
    <w:multiLevelType w:val="hybridMultilevel"/>
    <w:tmpl w:val="C8E0E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D3092"/>
    <w:multiLevelType w:val="hybridMultilevel"/>
    <w:tmpl w:val="17E18F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0B75AAA"/>
    <w:multiLevelType w:val="hybridMultilevel"/>
    <w:tmpl w:val="4A409429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3E37F9D"/>
    <w:multiLevelType w:val="hybridMultilevel"/>
    <w:tmpl w:val="10F04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4634BE"/>
    <w:multiLevelType w:val="hybridMultilevel"/>
    <w:tmpl w:val="5EC4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D5776F"/>
    <w:multiLevelType w:val="hybridMultilevel"/>
    <w:tmpl w:val="58C62E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E856C0C"/>
    <w:multiLevelType w:val="hybridMultilevel"/>
    <w:tmpl w:val="5026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F8B691"/>
    <w:multiLevelType w:val="hybridMultilevel"/>
    <w:tmpl w:val="807E079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B77993"/>
    <w:multiLevelType w:val="hybridMultilevel"/>
    <w:tmpl w:val="66AA1C80"/>
    <w:lvl w:ilvl="0" w:tplc="A20AD9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77622C59"/>
    <w:multiLevelType w:val="hybridMultilevel"/>
    <w:tmpl w:val="3B18632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7A53BA5"/>
    <w:multiLevelType w:val="hybridMultilevel"/>
    <w:tmpl w:val="CDD6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23"/>
  </w:num>
  <w:num w:numId="4">
    <w:abstractNumId w:val="18"/>
  </w:num>
  <w:num w:numId="5">
    <w:abstractNumId w:val="30"/>
  </w:num>
  <w:num w:numId="6">
    <w:abstractNumId w:val="0"/>
  </w:num>
  <w:num w:numId="7">
    <w:abstractNumId w:val="7"/>
  </w:num>
  <w:num w:numId="8">
    <w:abstractNumId w:val="24"/>
  </w:num>
  <w:num w:numId="9">
    <w:abstractNumId w:val="32"/>
  </w:num>
  <w:num w:numId="10">
    <w:abstractNumId w:val="25"/>
  </w:num>
  <w:num w:numId="11">
    <w:abstractNumId w:val="1"/>
  </w:num>
  <w:num w:numId="12">
    <w:abstractNumId w:val="14"/>
  </w:num>
  <w:num w:numId="13">
    <w:abstractNumId w:val="3"/>
  </w:num>
  <w:num w:numId="14">
    <w:abstractNumId w:val="16"/>
  </w:num>
  <w:num w:numId="15">
    <w:abstractNumId w:val="27"/>
  </w:num>
  <w:num w:numId="16">
    <w:abstractNumId w:val="8"/>
  </w:num>
  <w:num w:numId="17">
    <w:abstractNumId w:val="19"/>
  </w:num>
  <w:num w:numId="18">
    <w:abstractNumId w:val="26"/>
  </w:num>
  <w:num w:numId="19">
    <w:abstractNumId w:val="37"/>
  </w:num>
  <w:num w:numId="20">
    <w:abstractNumId w:val="12"/>
  </w:num>
  <w:num w:numId="21">
    <w:abstractNumId w:val="15"/>
  </w:num>
  <w:num w:numId="22">
    <w:abstractNumId w:val="13"/>
  </w:num>
  <w:num w:numId="23">
    <w:abstractNumId w:val="2"/>
  </w:num>
  <w:num w:numId="24">
    <w:abstractNumId w:val="10"/>
  </w:num>
  <w:num w:numId="25">
    <w:abstractNumId w:val="11"/>
  </w:num>
  <w:num w:numId="26">
    <w:abstractNumId w:val="5"/>
  </w:num>
  <w:num w:numId="27">
    <w:abstractNumId w:val="4"/>
  </w:num>
  <w:num w:numId="28">
    <w:abstractNumId w:val="33"/>
  </w:num>
  <w:num w:numId="29">
    <w:abstractNumId w:val="21"/>
  </w:num>
  <w:num w:numId="30">
    <w:abstractNumId w:val="29"/>
  </w:num>
  <w:num w:numId="31">
    <w:abstractNumId w:val="36"/>
  </w:num>
  <w:num w:numId="32">
    <w:abstractNumId w:val="20"/>
  </w:num>
  <w:num w:numId="33">
    <w:abstractNumId w:val="22"/>
  </w:num>
  <w:num w:numId="34">
    <w:abstractNumId w:val="31"/>
  </w:num>
  <w:num w:numId="35">
    <w:abstractNumId w:val="34"/>
  </w:num>
  <w:num w:numId="36">
    <w:abstractNumId w:val="9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60"/>
    <w:rsid w:val="0002093E"/>
    <w:rsid w:val="000272F8"/>
    <w:rsid w:val="00092929"/>
    <w:rsid w:val="000A483E"/>
    <w:rsid w:val="000A4E81"/>
    <w:rsid w:val="000D5D65"/>
    <w:rsid w:val="0010423A"/>
    <w:rsid w:val="00133038"/>
    <w:rsid w:val="001364AA"/>
    <w:rsid w:val="00145E98"/>
    <w:rsid w:val="001D6C33"/>
    <w:rsid w:val="00335113"/>
    <w:rsid w:val="00345845"/>
    <w:rsid w:val="00350460"/>
    <w:rsid w:val="00362B73"/>
    <w:rsid w:val="00365023"/>
    <w:rsid w:val="00397D20"/>
    <w:rsid w:val="003A5C87"/>
    <w:rsid w:val="00477CC1"/>
    <w:rsid w:val="004D0090"/>
    <w:rsid w:val="00570F61"/>
    <w:rsid w:val="005E3C99"/>
    <w:rsid w:val="005E3F7E"/>
    <w:rsid w:val="005E6AC3"/>
    <w:rsid w:val="005F5DCF"/>
    <w:rsid w:val="006416EF"/>
    <w:rsid w:val="006955F0"/>
    <w:rsid w:val="007146D1"/>
    <w:rsid w:val="00786CEE"/>
    <w:rsid w:val="00812AC2"/>
    <w:rsid w:val="00854F4F"/>
    <w:rsid w:val="008972CF"/>
    <w:rsid w:val="008F0123"/>
    <w:rsid w:val="00935A12"/>
    <w:rsid w:val="009E0507"/>
    <w:rsid w:val="00A07256"/>
    <w:rsid w:val="00A132E6"/>
    <w:rsid w:val="00A23F2A"/>
    <w:rsid w:val="00A53D1A"/>
    <w:rsid w:val="00A76C7E"/>
    <w:rsid w:val="00B02049"/>
    <w:rsid w:val="00B117A5"/>
    <w:rsid w:val="00B3474D"/>
    <w:rsid w:val="00BA5E67"/>
    <w:rsid w:val="00BD600E"/>
    <w:rsid w:val="00C15FBF"/>
    <w:rsid w:val="00C2632A"/>
    <w:rsid w:val="00C81205"/>
    <w:rsid w:val="00C82DBF"/>
    <w:rsid w:val="00CA7F8C"/>
    <w:rsid w:val="00CC1210"/>
    <w:rsid w:val="00CD48EA"/>
    <w:rsid w:val="00D03914"/>
    <w:rsid w:val="00D03B3C"/>
    <w:rsid w:val="00D374FC"/>
    <w:rsid w:val="00DF651C"/>
    <w:rsid w:val="00DF7975"/>
    <w:rsid w:val="00E60756"/>
    <w:rsid w:val="00E85A3E"/>
    <w:rsid w:val="00ED6194"/>
    <w:rsid w:val="00F16215"/>
    <w:rsid w:val="00F16A3A"/>
    <w:rsid w:val="00F5032B"/>
    <w:rsid w:val="00F6386C"/>
    <w:rsid w:val="00F65271"/>
    <w:rsid w:val="00F66287"/>
    <w:rsid w:val="00FC3070"/>
    <w:rsid w:val="00FD074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B07C"/>
  <w15:docId w15:val="{B7B50494-2210-4DAA-8922-8A55E808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3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CF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9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5F0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69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5F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f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geograf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eograf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2C0D-D547-403E-82AE-48E0B8C4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9623</Words>
  <Characters>54856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Борис Тихонов</cp:lastModifiedBy>
  <cp:revision>15</cp:revision>
  <cp:lastPrinted>2015-09-03T12:52:00Z</cp:lastPrinted>
  <dcterms:created xsi:type="dcterms:W3CDTF">2014-09-25T08:22:00Z</dcterms:created>
  <dcterms:modified xsi:type="dcterms:W3CDTF">2016-10-31T17:20:00Z</dcterms:modified>
</cp:coreProperties>
</file>