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03" w:rsidRDefault="00793003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pt;height:467.5pt">
            <v:imagedata r:id="rId6" o:title="13 001"/>
          </v:shape>
        </w:pict>
      </w:r>
    </w:p>
    <w:p w:rsidR="00123242" w:rsidRPr="00C20610" w:rsidRDefault="00F82C01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06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D00014" w:rsidRPr="00C206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0014" w:rsidRPr="00C20610" w:rsidRDefault="00C20610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0014" w:rsidRPr="00C20610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6 класса со</w:t>
      </w:r>
      <w:r w:rsidRPr="00C20610">
        <w:rPr>
          <w:rFonts w:ascii="Times New Roman" w:hAnsi="Times New Roman" w:cs="Times New Roman"/>
          <w:sz w:val="24"/>
          <w:szCs w:val="24"/>
        </w:rPr>
        <w:t xml:space="preserve">ставлена на основе Фундаментального </w:t>
      </w:r>
      <w:r w:rsidR="00D00014" w:rsidRPr="00C20610">
        <w:rPr>
          <w:rFonts w:ascii="Times New Roman" w:hAnsi="Times New Roman" w:cs="Times New Roman"/>
          <w:sz w:val="24"/>
          <w:szCs w:val="24"/>
        </w:rPr>
        <w:t xml:space="preserve">ядра содержания общего образования и требований к результатам основного общего образования, представленных в федеральных государственных образовательных стандартах основного общего образования второго поколения, утвержденных приказом Министерства образования и науки Российской Федерации от 17 декабря 2010 г. № 1897, а также в соответствии с рекомендацией Примерной программы основного общего образования по обществознанию и авторской программы </w:t>
      </w:r>
      <w:r w:rsidR="003966B8" w:rsidRPr="00C20610">
        <w:rPr>
          <w:rFonts w:ascii="Times New Roman" w:hAnsi="Times New Roman" w:cs="Times New Roman"/>
          <w:sz w:val="24"/>
          <w:szCs w:val="24"/>
        </w:rPr>
        <w:t>Л.Н. Боголюбова; учебного плана МАОУ «</w:t>
      </w:r>
      <w:proofErr w:type="spellStart"/>
      <w:r w:rsidR="003966B8" w:rsidRPr="00C20610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="003966B8" w:rsidRPr="00C20610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070EE" w:rsidRPr="00C20610" w:rsidRDefault="00C20610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70EE" w:rsidRPr="00C20610">
        <w:rPr>
          <w:rFonts w:ascii="Times New Roman" w:hAnsi="Times New Roman" w:cs="Times New Roman"/>
          <w:sz w:val="24"/>
          <w:szCs w:val="24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</w:t>
      </w:r>
      <w:r w:rsidR="004D1896" w:rsidRPr="00C20610">
        <w:rPr>
          <w:rFonts w:ascii="Times New Roman" w:hAnsi="Times New Roman" w:cs="Times New Roman"/>
          <w:sz w:val="24"/>
          <w:szCs w:val="24"/>
        </w:rPr>
        <w:t xml:space="preserve">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</w:t>
      </w:r>
      <w:proofErr w:type="spellStart"/>
      <w:r w:rsidR="004D1896" w:rsidRPr="00C20610">
        <w:rPr>
          <w:rFonts w:ascii="Times New Roman" w:hAnsi="Times New Roman" w:cs="Times New Roman"/>
          <w:sz w:val="24"/>
          <w:szCs w:val="24"/>
        </w:rPr>
        <w:t>граждаеских</w:t>
      </w:r>
      <w:proofErr w:type="spellEnd"/>
      <w:r w:rsidR="004D1896" w:rsidRPr="00C20610">
        <w:rPr>
          <w:rFonts w:ascii="Times New Roman" w:hAnsi="Times New Roman" w:cs="Times New Roman"/>
          <w:sz w:val="24"/>
          <w:szCs w:val="24"/>
        </w:rPr>
        <w:t xml:space="preserve"> прав и обязанностей.</w:t>
      </w:r>
    </w:p>
    <w:p w:rsidR="004D1896" w:rsidRPr="00C20610" w:rsidRDefault="004B7E1E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 xml:space="preserve">Цели курса: </w:t>
      </w:r>
    </w:p>
    <w:p w:rsidR="004B7E1E" w:rsidRPr="00C20610" w:rsidRDefault="004B7E1E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- формирование начального представления о сферах общества: экономической, политической, социальной, духовной;</w:t>
      </w:r>
    </w:p>
    <w:p w:rsidR="004B7E1E" w:rsidRPr="00C20610" w:rsidRDefault="004B7E1E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 xml:space="preserve">- воспитание социально-активной личности; </w:t>
      </w:r>
    </w:p>
    <w:p w:rsidR="004B7E1E" w:rsidRPr="00C20610" w:rsidRDefault="004B7E1E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- интеллектуальное развитие учащихся;</w:t>
      </w:r>
    </w:p>
    <w:p w:rsidR="004B7E1E" w:rsidRPr="00C20610" w:rsidRDefault="004B7E1E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061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20610">
        <w:rPr>
          <w:rFonts w:ascii="Times New Roman" w:hAnsi="Times New Roman" w:cs="Times New Roman"/>
          <w:sz w:val="24"/>
          <w:szCs w:val="24"/>
        </w:rPr>
        <w:t>, формирование жизненной стратегии личности подростка;</w:t>
      </w:r>
    </w:p>
    <w:p w:rsidR="004B7E1E" w:rsidRPr="00C20610" w:rsidRDefault="004B7E1E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- развитие познавательных способностей учащихся.</w:t>
      </w:r>
    </w:p>
    <w:p w:rsidR="004B7E1E" w:rsidRPr="00C20610" w:rsidRDefault="004B7E1E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B7E1E" w:rsidRPr="00C20610" w:rsidRDefault="00B866BE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 xml:space="preserve">- создание условий для социализации личности; </w:t>
      </w:r>
    </w:p>
    <w:p w:rsidR="00B866BE" w:rsidRPr="00C20610" w:rsidRDefault="00B866BE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- 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B866BE" w:rsidRPr="00C20610" w:rsidRDefault="00B866BE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lastRenderedPageBreak/>
        <w:t>- формирование знаний и интеллектуальных умений;</w:t>
      </w:r>
    </w:p>
    <w:p w:rsidR="00B866BE" w:rsidRPr="00C20610" w:rsidRDefault="00B866BE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- воспитания уважения к семье и семейным традициям.</w:t>
      </w:r>
      <w:r w:rsidRPr="00C20610">
        <w:rPr>
          <w:rFonts w:ascii="Times New Roman" w:hAnsi="Times New Roman" w:cs="Times New Roman"/>
          <w:sz w:val="24"/>
          <w:szCs w:val="24"/>
        </w:rPr>
        <w:tab/>
      </w:r>
    </w:p>
    <w:p w:rsidR="00B866BE" w:rsidRPr="00C20610" w:rsidRDefault="00B866BE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5AF" w:rsidRPr="00C20610" w:rsidRDefault="003545AF" w:rsidP="00C20610">
      <w:pPr>
        <w:tabs>
          <w:tab w:val="left" w:pos="6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AF" w:rsidRPr="00C20610" w:rsidRDefault="003545AF" w:rsidP="00C20610">
      <w:pPr>
        <w:tabs>
          <w:tab w:val="left" w:pos="6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BE" w:rsidRPr="00C20610" w:rsidRDefault="00F82C01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866BE" w:rsidRPr="00C2061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545AF" w:rsidRPr="00C20610" w:rsidRDefault="00C20610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45AF" w:rsidRPr="00C20610">
        <w:rPr>
          <w:rFonts w:ascii="Times New Roman" w:hAnsi="Times New Roman" w:cs="Times New Roman"/>
          <w:sz w:val="24"/>
          <w:szCs w:val="24"/>
        </w:rPr>
        <w:t>Обществознание» - учебный предмет, изучаемый в основной школе с 5 по 9 класс.  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3545AF" w:rsidRPr="00C20610" w:rsidRDefault="003545AF" w:rsidP="00C20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AF" w:rsidRPr="00C20610" w:rsidRDefault="003545AF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3 Место предмета в базисном учебном плане</w:t>
      </w:r>
    </w:p>
    <w:p w:rsidR="003545AF" w:rsidRPr="00C20610" w:rsidRDefault="00C20610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45AF" w:rsidRPr="00C20610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для обязательного изучения учебного предмета «Обществознание» в 6 классе отводит 1 учебный час в неделю, всего 34 часа.</w:t>
      </w: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AF" w:rsidRPr="00C20610" w:rsidRDefault="003545AF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 xml:space="preserve">4 Личностные, </w:t>
      </w:r>
      <w:proofErr w:type="spellStart"/>
      <w:r w:rsidRPr="00C206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2061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3545AF" w:rsidRPr="00C20610" w:rsidRDefault="003545AF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3545AF" w:rsidRPr="00C20610" w:rsidRDefault="003545AF" w:rsidP="00C20610">
      <w:pPr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C20610">
        <w:rPr>
          <w:rFonts w:ascii="Times New Roman" w:hAnsi="Times New Roman" w:cs="Times New Roman"/>
          <w:sz w:val="24"/>
          <w:szCs w:val="24"/>
        </w:rPr>
        <w:t xml:space="preserve"> </w:t>
      </w:r>
      <w:r w:rsidRPr="00C2061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C20610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20610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C20610">
        <w:rPr>
          <w:rFonts w:ascii="Times New Roman" w:hAnsi="Times New Roman" w:cs="Times New Roman"/>
          <w:sz w:val="24"/>
          <w:szCs w:val="24"/>
        </w:rPr>
        <w:br/>
        <w:t xml:space="preserve">• заинтересованность не только в личном успехе, но и в развитии различных сторон жизни общества, в благополучии и процветании своей </w:t>
      </w:r>
      <w:r w:rsidRPr="00C20610">
        <w:rPr>
          <w:rFonts w:ascii="Times New Roman" w:hAnsi="Times New Roman" w:cs="Times New Roman"/>
          <w:sz w:val="24"/>
          <w:szCs w:val="24"/>
        </w:rPr>
        <w:lastRenderedPageBreak/>
        <w:t>страны;</w:t>
      </w:r>
      <w:r w:rsidRPr="00C20610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3545AF" w:rsidRPr="00C20610" w:rsidRDefault="003545AF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6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20610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C20610">
        <w:rPr>
          <w:rFonts w:ascii="Times New Roman" w:hAnsi="Times New Roman" w:cs="Times New Roman"/>
          <w:b/>
          <w:sz w:val="24"/>
          <w:szCs w:val="24"/>
        </w:rPr>
        <w:t>результаты :</w:t>
      </w:r>
      <w:proofErr w:type="gramEnd"/>
    </w:p>
    <w:p w:rsidR="00561DE4" w:rsidRDefault="003545AF" w:rsidP="00C20610">
      <w:pPr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C20610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C20610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C20610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C20610">
        <w:rPr>
          <w:rFonts w:ascii="Times New Roman" w:hAnsi="Times New Roman" w:cs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C20610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C20610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C20610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C20610">
        <w:rPr>
          <w:rFonts w:ascii="Times New Roman" w:hAnsi="Times New Roman" w:cs="Times New Roman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C20610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C20610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r w:rsidRPr="00C20610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C20610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</w:t>
      </w:r>
      <w:r w:rsidR="00561DE4">
        <w:rPr>
          <w:rFonts w:ascii="Times New Roman" w:hAnsi="Times New Roman" w:cs="Times New Roman"/>
          <w:sz w:val="24"/>
          <w:szCs w:val="24"/>
        </w:rPr>
        <w:t>улирование своей точки зрения.</w:t>
      </w:r>
      <w:r w:rsidR="00561DE4">
        <w:rPr>
          <w:rFonts w:ascii="Times New Roman" w:hAnsi="Times New Roman" w:cs="Times New Roman"/>
          <w:sz w:val="24"/>
          <w:szCs w:val="24"/>
        </w:rPr>
        <w:br/>
      </w:r>
    </w:p>
    <w:p w:rsidR="003545AF" w:rsidRPr="00C20610" w:rsidRDefault="003545AF" w:rsidP="00C20610">
      <w:pPr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lastRenderedPageBreak/>
        <w:t>Предметные результаты:</w:t>
      </w:r>
    </w:p>
    <w:p w:rsidR="003545AF" w:rsidRPr="00C20610" w:rsidRDefault="003545AF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C20610">
        <w:rPr>
          <w:rFonts w:ascii="Times New Roman" w:hAnsi="Times New Roman" w:cs="Times New Roman"/>
          <w:sz w:val="24"/>
          <w:szCs w:val="24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</w:t>
      </w:r>
      <w:r w:rsidR="0065523A">
        <w:rPr>
          <w:rFonts w:ascii="Times New Roman" w:hAnsi="Times New Roman" w:cs="Times New Roman"/>
          <w:sz w:val="24"/>
          <w:szCs w:val="24"/>
        </w:rPr>
        <w:t xml:space="preserve">с их позиций явления социальной </w:t>
      </w:r>
      <w:r w:rsidRPr="00C20610">
        <w:rPr>
          <w:rFonts w:ascii="Times New Roman" w:hAnsi="Times New Roman" w:cs="Times New Roman"/>
          <w:sz w:val="24"/>
          <w:szCs w:val="24"/>
        </w:rPr>
        <w:t>действительности;</w:t>
      </w:r>
      <w:r w:rsidRPr="00C20610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C20610">
        <w:rPr>
          <w:rFonts w:ascii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C20610">
        <w:rPr>
          <w:rFonts w:ascii="Times New Roman" w:hAnsi="Times New Roman" w:cs="Times New Roman"/>
          <w:sz w:val="24"/>
          <w:szCs w:val="24"/>
        </w:rPr>
        <w:br/>
        <w:t>ценностно-мотивационной</w:t>
      </w:r>
      <w:r w:rsidRPr="00C20610">
        <w:rPr>
          <w:rFonts w:ascii="Times New Roman" w:hAnsi="Times New Roman" w:cs="Times New Roman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C20610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C20610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C20610">
        <w:rPr>
          <w:rFonts w:ascii="Times New Roman" w:hAnsi="Times New Roman" w:cs="Times New Roman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C20610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C20610">
        <w:rPr>
          <w:rFonts w:ascii="Times New Roman" w:hAnsi="Times New Roman" w:cs="Times New Roman"/>
          <w:sz w:val="24"/>
          <w:szCs w:val="24"/>
        </w:rPr>
        <w:br/>
        <w:t>эстетической</w:t>
      </w:r>
      <w:r w:rsidRPr="00C20610">
        <w:rPr>
          <w:rFonts w:ascii="Times New Roman" w:hAnsi="Times New Roman" w:cs="Times New Roman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C20610">
        <w:rPr>
          <w:rFonts w:ascii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C20610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C20610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C20610">
        <w:rPr>
          <w:rFonts w:ascii="Times New Roman" w:hAnsi="Times New Roman" w:cs="Times New Roman"/>
          <w:sz w:val="24"/>
          <w:szCs w:val="24"/>
        </w:rPr>
        <w:br/>
        <w:t xml:space="preserve">• знание новых возможностей для коммуникации в современном обществе, умение использовать современные средства связи и </w:t>
      </w:r>
      <w:r w:rsidRPr="00C20610">
        <w:rPr>
          <w:rFonts w:ascii="Times New Roman" w:hAnsi="Times New Roman" w:cs="Times New Roman"/>
          <w:sz w:val="24"/>
          <w:szCs w:val="24"/>
        </w:rPr>
        <w:lastRenderedPageBreak/>
        <w:t>коммуникации для поиска и обработки необходимой социальной информации;</w:t>
      </w:r>
      <w:r w:rsidRPr="00C20610">
        <w:rPr>
          <w:rFonts w:ascii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C20610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C20610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C20610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Default="00C2061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BF" w:rsidRPr="00C20610" w:rsidRDefault="003311BF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учебного предмета</w:t>
      </w:r>
    </w:p>
    <w:p w:rsidR="003311BF" w:rsidRPr="00C20610" w:rsidRDefault="003311BF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1 Человек в социальном измерении (11ч.)</w:t>
      </w:r>
    </w:p>
    <w:p w:rsidR="003311BF" w:rsidRPr="00C20610" w:rsidRDefault="003311BF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 xml:space="preserve">Цели и ценность человеческой жизни. Человек-биологическое существо. Отличие человека от животных. Наследственность. Личность как совокупность </w:t>
      </w:r>
      <w:proofErr w:type="gramStart"/>
      <w:r w:rsidRPr="00C20610">
        <w:rPr>
          <w:rFonts w:ascii="Times New Roman" w:hAnsi="Times New Roman" w:cs="Times New Roman"/>
          <w:sz w:val="24"/>
          <w:szCs w:val="24"/>
        </w:rPr>
        <w:t>важнейших  человеческих</w:t>
      </w:r>
      <w:proofErr w:type="gramEnd"/>
      <w:r w:rsidRPr="00C20610">
        <w:rPr>
          <w:rFonts w:ascii="Times New Roman" w:hAnsi="Times New Roman" w:cs="Times New Roman"/>
          <w:sz w:val="24"/>
          <w:szCs w:val="24"/>
        </w:rPr>
        <w:t xml:space="preserve"> качеств. Индивидуальность человека. Качества сильной личности. Отрочество- особая пора жизни. Особенности подросткового возраста. Размышления подростка о будущем. Самостоятельность- показатель взрослости. Познание мира. Познание самого себя (самопознание). Самосознание и самооценка. Способности человека. Деятельность человека, ее основные формы </w:t>
      </w:r>
      <w:r w:rsidR="00A93257" w:rsidRPr="00C20610">
        <w:rPr>
          <w:rFonts w:ascii="Times New Roman" w:hAnsi="Times New Roman" w:cs="Times New Roman"/>
          <w:sz w:val="24"/>
          <w:szCs w:val="24"/>
        </w:rPr>
        <w:t>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 Потребности человека-биологическое, социальные, духовные. Индивидуальный характер потребностей. Духовный мир человека. Мысли и чувства.</w:t>
      </w:r>
    </w:p>
    <w:p w:rsidR="00EC5E50" w:rsidRPr="00C20610" w:rsidRDefault="00EC5E5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2 Человек среди людей (9ч.)</w:t>
      </w:r>
    </w:p>
    <w:p w:rsidR="00EC5E50" w:rsidRPr="00C20610" w:rsidRDefault="00EC5E50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EC5E50" w:rsidRPr="00C20610" w:rsidRDefault="00EC5E5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3 Нравственные основы жизни (7ч.)</w:t>
      </w:r>
    </w:p>
    <w:p w:rsidR="00EC5E50" w:rsidRPr="00C20610" w:rsidRDefault="00EC5E50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Добро, смелость и страх. Человечность.</w:t>
      </w:r>
    </w:p>
    <w:p w:rsidR="00EC5E50" w:rsidRPr="00C20610" w:rsidRDefault="00EC5E50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4 Итоговое повторение (7ч.)</w:t>
      </w:r>
    </w:p>
    <w:p w:rsidR="00EC5E50" w:rsidRPr="00C20610" w:rsidRDefault="00EC5E50" w:rsidP="00C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Повторение и обобщение материала курса обществознания.</w:t>
      </w:r>
    </w:p>
    <w:p w:rsidR="00EC5E50" w:rsidRPr="00C20610" w:rsidRDefault="00EC5E50" w:rsidP="00C20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1B" w:rsidRPr="00C20610" w:rsidRDefault="00427E1B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1B" w:rsidRPr="00C20610" w:rsidRDefault="00427E1B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1B" w:rsidRPr="00C20610" w:rsidRDefault="00427E1B" w:rsidP="00C20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50" w:rsidRPr="00C20610" w:rsidRDefault="00EC5E50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lastRenderedPageBreak/>
        <w:t>6. Тематическое планирование с определением основных</w:t>
      </w:r>
    </w:p>
    <w:p w:rsidR="00EC5E50" w:rsidRPr="00C20610" w:rsidRDefault="00EC5E50" w:rsidP="00C20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видов учебной деятельности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242"/>
        <w:gridCol w:w="2694"/>
        <w:gridCol w:w="2126"/>
        <w:gridCol w:w="8788"/>
      </w:tblGrid>
      <w:tr w:rsidR="00427E1B" w:rsidRPr="00C20610" w:rsidTr="00561DE4">
        <w:tc>
          <w:tcPr>
            <w:tcW w:w="1242" w:type="dxa"/>
          </w:tcPr>
          <w:p w:rsidR="00427E1B" w:rsidRPr="00C20610" w:rsidRDefault="00427E1B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427E1B" w:rsidRPr="00C20610" w:rsidRDefault="00427E1B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6" w:type="dxa"/>
          </w:tcPr>
          <w:p w:rsidR="00427E1B" w:rsidRPr="00C20610" w:rsidRDefault="00427E1B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788" w:type="dxa"/>
          </w:tcPr>
          <w:p w:rsidR="00427E1B" w:rsidRPr="00C20610" w:rsidRDefault="00427E1B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27E1B" w:rsidRPr="00C20610" w:rsidTr="00561DE4">
        <w:tc>
          <w:tcPr>
            <w:tcW w:w="1242" w:type="dxa"/>
          </w:tcPr>
          <w:p w:rsidR="00427E1B" w:rsidRPr="00C20610" w:rsidRDefault="00427E1B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E1B" w:rsidRPr="00C20610" w:rsidRDefault="00427E1B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126" w:type="dxa"/>
          </w:tcPr>
          <w:p w:rsidR="00427E1B" w:rsidRPr="00C20610" w:rsidRDefault="00427E1B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427E1B" w:rsidRPr="00C20610" w:rsidRDefault="001C1946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участие в дискуссии. Приведение примеров в качестве доказательства выдвигаемых положений. Работа с текстом учебника, </w:t>
            </w:r>
            <w:proofErr w:type="spellStart"/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C20610">
              <w:rPr>
                <w:rFonts w:ascii="Times New Roman" w:hAnsi="Times New Roman" w:cs="Times New Roman"/>
                <w:sz w:val="24"/>
                <w:szCs w:val="24"/>
              </w:rPr>
              <w:t xml:space="preserve"> схем и таблиц, высказывания собственного мнения, суждения. Решение логических задач.</w:t>
            </w:r>
          </w:p>
        </w:tc>
      </w:tr>
      <w:tr w:rsidR="00427E1B" w:rsidRPr="00C20610" w:rsidTr="00561DE4">
        <w:tc>
          <w:tcPr>
            <w:tcW w:w="1242" w:type="dxa"/>
          </w:tcPr>
          <w:p w:rsidR="00427E1B" w:rsidRPr="00C20610" w:rsidRDefault="001C1946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27E1B" w:rsidRPr="00C20610" w:rsidRDefault="001C1946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126" w:type="dxa"/>
          </w:tcPr>
          <w:p w:rsidR="00427E1B" w:rsidRPr="00C20610" w:rsidRDefault="001C1946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427E1B" w:rsidRPr="00C20610" w:rsidRDefault="00DC03F8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поиска дополнительных сведений в СМИ. Участие в коллективном обсуждении проблем, </w:t>
            </w:r>
            <w:proofErr w:type="spellStart"/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обменивание</w:t>
            </w:r>
            <w:proofErr w:type="spellEnd"/>
            <w:r w:rsidRPr="00C20610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мнениями, понимание позиции партнёра. Подготовка презентации. Сравнение разных точек зрения.</w:t>
            </w:r>
          </w:p>
        </w:tc>
      </w:tr>
      <w:tr w:rsidR="00427E1B" w:rsidRPr="00C20610" w:rsidTr="00561DE4">
        <w:tc>
          <w:tcPr>
            <w:tcW w:w="1242" w:type="dxa"/>
          </w:tcPr>
          <w:p w:rsidR="00427E1B" w:rsidRPr="00C20610" w:rsidRDefault="00DC03F8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27E1B" w:rsidRPr="00C20610" w:rsidRDefault="00DC03F8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126" w:type="dxa"/>
          </w:tcPr>
          <w:p w:rsidR="00427E1B" w:rsidRPr="00C20610" w:rsidRDefault="00DC03F8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427E1B" w:rsidRPr="00C20610" w:rsidRDefault="00DC03F8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 Решение проблемных и логических заданий. Высказывание собственного мнения, суждения. Решение моральных дилемм на основе учета позиций партнера в общении</w:t>
            </w:r>
            <w:r w:rsidR="00CC4F5F" w:rsidRPr="00C20610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алгоритмов деятельности при решении проблем различного </w:t>
            </w:r>
            <w:proofErr w:type="spellStart"/>
            <w:r w:rsidR="00CC4F5F" w:rsidRPr="00C20610">
              <w:rPr>
                <w:rFonts w:ascii="Times New Roman" w:hAnsi="Times New Roman" w:cs="Times New Roman"/>
                <w:sz w:val="24"/>
                <w:szCs w:val="24"/>
              </w:rPr>
              <w:t>хаорактера</w:t>
            </w:r>
            <w:proofErr w:type="spellEnd"/>
          </w:p>
        </w:tc>
      </w:tr>
      <w:tr w:rsidR="00427E1B" w:rsidRPr="00C20610" w:rsidTr="00561DE4">
        <w:tc>
          <w:tcPr>
            <w:tcW w:w="1242" w:type="dxa"/>
          </w:tcPr>
          <w:p w:rsidR="00427E1B" w:rsidRPr="00C20610" w:rsidRDefault="00CC4F5F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27E1B" w:rsidRPr="00C20610" w:rsidRDefault="00CC4F5F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427E1B" w:rsidRPr="00C20610" w:rsidRDefault="00CC4F5F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427E1B" w:rsidRPr="00C20610" w:rsidRDefault="00CC4F5F" w:rsidP="00C206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10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Подборка иллюстративного материала к тексту своего выступления. Подготовка сообщений.</w:t>
            </w:r>
          </w:p>
        </w:tc>
      </w:tr>
    </w:tbl>
    <w:p w:rsidR="00427E1B" w:rsidRPr="00C20610" w:rsidRDefault="00427E1B" w:rsidP="00C20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6BE" w:rsidRPr="00C20610" w:rsidRDefault="00B866BE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EEE" w:rsidRPr="00C20610" w:rsidRDefault="00B55EEE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EEE" w:rsidRPr="00C20610" w:rsidRDefault="00B55EEE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EEE" w:rsidRPr="00C20610" w:rsidRDefault="00B55EEE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EEE" w:rsidRPr="00C20610" w:rsidRDefault="00B55EEE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DE4" w:rsidRDefault="00561DE4" w:rsidP="00561DE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B55EEE" w:rsidRPr="00C20610" w:rsidRDefault="00B55EEE" w:rsidP="00561DE4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lastRenderedPageBreak/>
        <w:t>7. Учебно-методическое и материально-техническое</w:t>
      </w:r>
    </w:p>
    <w:p w:rsidR="00B55EEE" w:rsidRPr="00C20610" w:rsidRDefault="00B55EEE" w:rsidP="00561DE4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BA14EB" w:rsidRPr="00C20610" w:rsidRDefault="00BA14EB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Учебно-методический комплект для реализации рабочей учебной программы</w:t>
      </w:r>
    </w:p>
    <w:p w:rsidR="00BA14EB" w:rsidRPr="00C20610" w:rsidRDefault="00BA14EB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 xml:space="preserve">- Обществознание. 6 класс: учеб, для </w:t>
      </w:r>
      <w:proofErr w:type="spellStart"/>
      <w:r w:rsidRPr="00C2061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20610">
        <w:rPr>
          <w:rFonts w:ascii="Times New Roman" w:hAnsi="Times New Roman" w:cs="Times New Roman"/>
          <w:sz w:val="24"/>
          <w:szCs w:val="24"/>
        </w:rPr>
        <w:t xml:space="preserve">. Учреждений/ Л.Н. Боголюбов </w:t>
      </w:r>
      <w:proofErr w:type="gramStart"/>
      <w:r w:rsidRPr="00C20610">
        <w:rPr>
          <w:rFonts w:ascii="Times New Roman" w:hAnsi="Times New Roman" w:cs="Times New Roman"/>
          <w:sz w:val="24"/>
          <w:szCs w:val="24"/>
        </w:rPr>
        <w:t>[ и</w:t>
      </w:r>
      <w:proofErr w:type="gramEnd"/>
      <w:r w:rsidRPr="00C20610">
        <w:rPr>
          <w:rFonts w:ascii="Times New Roman" w:hAnsi="Times New Roman" w:cs="Times New Roman"/>
          <w:sz w:val="24"/>
          <w:szCs w:val="24"/>
        </w:rPr>
        <w:t xml:space="preserve"> др.]; под ред. Л.Н. Боголюбова, Л.Ф. Ивановой; Рос. акад. наук, рос. акад. образования, изд-во «просвещение».-М.: Просвещение, 2013.</w:t>
      </w:r>
    </w:p>
    <w:p w:rsidR="00BA14EB" w:rsidRPr="00C20610" w:rsidRDefault="00BA14EB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 xml:space="preserve">- Обществознание. 6 класс: поурочные разработки: пособие для учителей </w:t>
      </w:r>
      <w:proofErr w:type="spellStart"/>
      <w:r w:rsidRPr="00C2061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20610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r w:rsidR="00166A2F" w:rsidRPr="00C20610">
        <w:rPr>
          <w:rFonts w:ascii="Times New Roman" w:hAnsi="Times New Roman" w:cs="Times New Roman"/>
          <w:sz w:val="24"/>
          <w:szCs w:val="24"/>
        </w:rPr>
        <w:t xml:space="preserve">Л.Н. Боголюбов [и др.]; под ред. Л.Ф. </w:t>
      </w:r>
      <w:proofErr w:type="gramStart"/>
      <w:r w:rsidR="00166A2F" w:rsidRPr="00C20610">
        <w:rPr>
          <w:rFonts w:ascii="Times New Roman" w:hAnsi="Times New Roman" w:cs="Times New Roman"/>
          <w:sz w:val="24"/>
          <w:szCs w:val="24"/>
        </w:rPr>
        <w:t>Ивановой.-</w:t>
      </w:r>
      <w:proofErr w:type="gramEnd"/>
      <w:r w:rsidR="00166A2F" w:rsidRPr="00C20610">
        <w:rPr>
          <w:rFonts w:ascii="Times New Roman" w:hAnsi="Times New Roman" w:cs="Times New Roman"/>
          <w:sz w:val="24"/>
          <w:szCs w:val="24"/>
        </w:rPr>
        <w:t xml:space="preserve"> М.: Просвещение, 2013.</w:t>
      </w:r>
    </w:p>
    <w:p w:rsidR="00166A2F" w:rsidRPr="00C20610" w:rsidRDefault="00166A2F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 xml:space="preserve">- Обществознание. 6 класс: рабочая тетрадь для учащихся </w:t>
      </w:r>
      <w:proofErr w:type="spellStart"/>
      <w:r w:rsidRPr="00C20610">
        <w:rPr>
          <w:rFonts w:ascii="Times New Roman" w:hAnsi="Times New Roman" w:cs="Times New Roman"/>
          <w:sz w:val="24"/>
          <w:szCs w:val="24"/>
        </w:rPr>
        <w:t>об</w:t>
      </w:r>
      <w:r w:rsidR="00AB5E36" w:rsidRPr="00C20610">
        <w:rPr>
          <w:rFonts w:ascii="Times New Roman" w:hAnsi="Times New Roman" w:cs="Times New Roman"/>
          <w:sz w:val="24"/>
          <w:szCs w:val="24"/>
        </w:rPr>
        <w:t>щеобразоват</w:t>
      </w:r>
      <w:proofErr w:type="spellEnd"/>
      <w:r w:rsidR="00AB5E36" w:rsidRPr="00C20610">
        <w:rPr>
          <w:rFonts w:ascii="Times New Roman" w:hAnsi="Times New Roman" w:cs="Times New Roman"/>
          <w:sz w:val="24"/>
          <w:szCs w:val="24"/>
        </w:rPr>
        <w:t>. Учреждений /Л. Ф. И</w:t>
      </w:r>
      <w:r w:rsidRPr="00C20610">
        <w:rPr>
          <w:rFonts w:ascii="Times New Roman" w:hAnsi="Times New Roman" w:cs="Times New Roman"/>
          <w:sz w:val="24"/>
          <w:szCs w:val="24"/>
        </w:rPr>
        <w:t xml:space="preserve">ванова, Я.В. </w:t>
      </w:r>
      <w:proofErr w:type="spellStart"/>
      <w:proofErr w:type="gramStart"/>
      <w:r w:rsidRPr="00C20610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C2061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20610">
        <w:rPr>
          <w:rFonts w:ascii="Times New Roman" w:hAnsi="Times New Roman" w:cs="Times New Roman"/>
          <w:sz w:val="24"/>
          <w:szCs w:val="24"/>
        </w:rPr>
        <w:t xml:space="preserve"> М.: Просвещение, 2013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0610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C20610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gramStart"/>
      <w:r w:rsidRPr="00C20610">
        <w:rPr>
          <w:rFonts w:ascii="Times New Roman" w:hAnsi="Times New Roman" w:cs="Times New Roman"/>
          <w:sz w:val="24"/>
          <w:szCs w:val="24"/>
        </w:rPr>
        <w:t>Школьный  справочник</w:t>
      </w:r>
      <w:proofErr w:type="gramEnd"/>
      <w:r w:rsidRPr="00C20610">
        <w:rPr>
          <w:rFonts w:ascii="Times New Roman" w:hAnsi="Times New Roman" w:cs="Times New Roman"/>
          <w:sz w:val="24"/>
          <w:szCs w:val="24"/>
        </w:rPr>
        <w:t xml:space="preserve"> по обществознанию/ Е.В. </w:t>
      </w:r>
      <w:proofErr w:type="spellStart"/>
      <w:r w:rsidRPr="00C20610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C20610">
        <w:rPr>
          <w:rFonts w:ascii="Times New Roman" w:hAnsi="Times New Roman" w:cs="Times New Roman"/>
          <w:sz w:val="24"/>
          <w:szCs w:val="24"/>
        </w:rPr>
        <w:t>.-Ростов н/д.: феникс, 2010.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Семейный кодекс Российской Федерации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 xml:space="preserve"> Демонстративные таблицы: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Человек познает мир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Человек, природа, общество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lastRenderedPageBreak/>
        <w:t>Рыночная экономика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Развитие общества</w:t>
      </w:r>
    </w:p>
    <w:p w:rsidR="00AB5E36" w:rsidRPr="00C20610" w:rsidRDefault="00AB5E36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Политическая система общества</w:t>
      </w:r>
    </w:p>
    <w:p w:rsidR="00EF0CF3" w:rsidRPr="00C20610" w:rsidRDefault="00EF0CF3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Социальная система общества</w:t>
      </w:r>
    </w:p>
    <w:p w:rsidR="00EF0CF3" w:rsidRPr="00C20610" w:rsidRDefault="00EF0CF3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Культура и духовная жизнь</w:t>
      </w:r>
    </w:p>
    <w:p w:rsidR="00EF0CF3" w:rsidRPr="00C20610" w:rsidRDefault="00EF0CF3" w:rsidP="00C20610">
      <w:pPr>
        <w:tabs>
          <w:tab w:val="left" w:pos="6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AB5E36" w:rsidRPr="00C20610" w:rsidRDefault="00EF0CF3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Компьютер</w:t>
      </w:r>
    </w:p>
    <w:p w:rsidR="00EF0CF3" w:rsidRPr="00C20610" w:rsidRDefault="00EF0CF3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610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EF0CF3" w:rsidRPr="00C20610" w:rsidRDefault="00EF0CF3" w:rsidP="00C20610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610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561DE4" w:rsidRDefault="00561DE4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4" w:rsidRDefault="00561DE4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F3" w:rsidRPr="00C20610" w:rsidRDefault="00EF0CF3" w:rsidP="00C2061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10">
        <w:rPr>
          <w:rFonts w:ascii="Times New Roman" w:hAnsi="Times New Roman" w:cs="Times New Roman"/>
          <w:b/>
          <w:sz w:val="24"/>
          <w:szCs w:val="24"/>
        </w:rPr>
        <w:lastRenderedPageBreak/>
        <w:t>8 Планируемые результаты изучения учебного предмета, курса</w:t>
      </w:r>
    </w:p>
    <w:p w:rsidR="00550C34" w:rsidRPr="00C20610" w:rsidRDefault="00550C34" w:rsidP="0065523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610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550C34" w:rsidRPr="00C20610" w:rsidRDefault="00C20610" w:rsidP="0065523A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0C34" w:rsidRPr="00C20610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550C34" w:rsidRPr="00C20610" w:rsidRDefault="00C20610" w:rsidP="0065523A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0C34" w:rsidRPr="00C20610">
        <w:rPr>
          <w:rFonts w:ascii="Times New Roman" w:eastAsia="Calibri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550C34" w:rsidRPr="00C20610" w:rsidRDefault="00C20610" w:rsidP="0065523A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0C34" w:rsidRPr="00C20610">
        <w:rPr>
          <w:rFonts w:ascii="Times New Roman" w:eastAsia="Calibri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50C34" w:rsidRPr="00C20610" w:rsidRDefault="00C20610" w:rsidP="0065523A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0C34" w:rsidRPr="00C20610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550C34" w:rsidRPr="00C20610" w:rsidRDefault="00C20610" w:rsidP="0065523A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0C34" w:rsidRPr="00C20610">
        <w:rPr>
          <w:rFonts w:ascii="Times New Roman" w:eastAsia="Calibri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550C34" w:rsidRPr="00C20610" w:rsidRDefault="00C20610" w:rsidP="0065523A">
      <w:pPr>
        <w:shd w:val="clear" w:color="auto" w:fill="FFFFFF"/>
        <w:tabs>
          <w:tab w:val="left" w:pos="993"/>
          <w:tab w:val="left" w:pos="102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0C34" w:rsidRPr="00C20610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A2592" w:rsidRPr="00C20610" w:rsidRDefault="00C20610" w:rsidP="0065523A">
      <w:pPr>
        <w:shd w:val="clear" w:color="auto" w:fill="FFFFFF"/>
        <w:tabs>
          <w:tab w:val="left" w:pos="20"/>
          <w:tab w:val="left" w:pos="99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2592" w:rsidRPr="00C20610">
        <w:rPr>
          <w:rFonts w:ascii="Times New Roman" w:eastAsia="Calibri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C1AF0" w:rsidRPr="00C20610" w:rsidRDefault="00C20610" w:rsidP="0065523A">
      <w:pPr>
        <w:shd w:val="clear" w:color="auto" w:fill="FFFFFF"/>
        <w:tabs>
          <w:tab w:val="left" w:pos="20"/>
          <w:tab w:val="left" w:pos="99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1AF0" w:rsidRPr="00C20610">
        <w:rPr>
          <w:rFonts w:ascii="Times New Roman" w:eastAsia="Calibri" w:hAnsi="Times New Roman" w:cs="Times New Roman"/>
          <w:sz w:val="24"/>
          <w:szCs w:val="24"/>
        </w:rPr>
        <w:t>выполнять несложные познавательные и прак</w:t>
      </w:r>
      <w:r w:rsidR="0065523A">
        <w:rPr>
          <w:rFonts w:ascii="Times New Roman" w:eastAsia="Calibri" w:hAnsi="Times New Roman" w:cs="Times New Roman"/>
          <w:sz w:val="24"/>
          <w:szCs w:val="24"/>
        </w:rPr>
        <w:t xml:space="preserve">тические задания, основанные </w:t>
      </w:r>
      <w:proofErr w:type="spellStart"/>
      <w:r w:rsidR="0065523A">
        <w:rPr>
          <w:rFonts w:ascii="Times New Roman" w:eastAsia="Calibri" w:hAnsi="Times New Roman" w:cs="Times New Roman"/>
          <w:sz w:val="24"/>
          <w:szCs w:val="24"/>
        </w:rPr>
        <w:t>на</w:t>
      </w:r>
      <w:r w:rsidR="003C1AF0" w:rsidRPr="00C20610">
        <w:rPr>
          <w:rFonts w:ascii="Times New Roman" w:eastAsia="Calibri" w:hAnsi="Times New Roman" w:cs="Times New Roman"/>
          <w:sz w:val="24"/>
          <w:szCs w:val="24"/>
        </w:rPr>
        <w:t>ситуациях</w:t>
      </w:r>
      <w:proofErr w:type="spellEnd"/>
      <w:r w:rsidR="003C1AF0" w:rsidRPr="00C20610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человека в разных сферах общества;</w:t>
      </w:r>
    </w:p>
    <w:p w:rsidR="00280A5F" w:rsidRPr="00C20610" w:rsidRDefault="00C20610" w:rsidP="0065523A">
      <w:pPr>
        <w:shd w:val="clear" w:color="auto" w:fill="FFFFFF"/>
        <w:tabs>
          <w:tab w:val="left" w:pos="102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0A5F" w:rsidRPr="00C20610">
        <w:rPr>
          <w:rFonts w:ascii="Times New Roman" w:eastAsia="Calibri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35610" w:rsidRPr="00C20610" w:rsidRDefault="00535610" w:rsidP="0065523A">
      <w:pPr>
        <w:tabs>
          <w:tab w:val="left" w:pos="1023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3743" w:rsidRPr="00C20610" w:rsidRDefault="00173743" w:rsidP="0065523A">
      <w:pPr>
        <w:tabs>
          <w:tab w:val="left" w:pos="1023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610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73743" w:rsidRPr="00C20610" w:rsidRDefault="0065523A" w:rsidP="0065523A">
      <w:pPr>
        <w:shd w:val="clear" w:color="auto" w:fill="FFFFFF"/>
        <w:tabs>
          <w:tab w:val="left" w:pos="993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73743" w:rsidRPr="00C20610">
        <w:rPr>
          <w:rFonts w:ascii="Times New Roman" w:eastAsia="Calibri" w:hAnsi="Times New Roman" w:cs="Times New Roman"/>
          <w:iCs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173743" w:rsidRPr="00C20610" w:rsidRDefault="0065523A" w:rsidP="0065523A">
      <w:pPr>
        <w:shd w:val="clear" w:color="auto" w:fill="FFFFFF"/>
        <w:tabs>
          <w:tab w:val="left" w:pos="993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73743" w:rsidRPr="00C20610">
        <w:rPr>
          <w:rFonts w:ascii="Times New Roman" w:eastAsia="Calibri" w:hAnsi="Times New Roman" w:cs="Times New Roman"/>
          <w:iCs/>
          <w:sz w:val="24"/>
          <w:szCs w:val="24"/>
        </w:rPr>
        <w:t>оценивать роль деятельности в жизни человека и общества;</w:t>
      </w:r>
    </w:p>
    <w:p w:rsidR="00173743" w:rsidRPr="00C20610" w:rsidRDefault="0065523A" w:rsidP="0065523A">
      <w:pPr>
        <w:tabs>
          <w:tab w:val="left" w:pos="993"/>
          <w:tab w:val="left" w:pos="1023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73743" w:rsidRPr="00C20610">
        <w:rPr>
          <w:rFonts w:ascii="Times New Roman" w:eastAsia="Calibri" w:hAnsi="Times New Roman" w:cs="Times New Roman"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73743" w:rsidRPr="00C20610" w:rsidRDefault="0065523A" w:rsidP="0065523A">
      <w:pPr>
        <w:shd w:val="clear" w:color="auto" w:fill="FFFFFF"/>
        <w:tabs>
          <w:tab w:val="left" w:pos="993"/>
          <w:tab w:val="left" w:pos="1023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73743" w:rsidRPr="00C20610">
        <w:rPr>
          <w:rFonts w:ascii="Times New Roman" w:eastAsia="Calibri" w:hAnsi="Times New Roman" w:cs="Times New Roman"/>
          <w:iCs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173743" w:rsidRDefault="0065523A" w:rsidP="0065523A">
      <w:pPr>
        <w:shd w:val="clear" w:color="auto" w:fill="FFFFFF"/>
        <w:tabs>
          <w:tab w:val="left" w:pos="993"/>
          <w:tab w:val="left" w:pos="1023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73743" w:rsidRPr="00C20610">
        <w:rPr>
          <w:rFonts w:ascii="Times New Roman" w:eastAsia="Calibri" w:hAnsi="Times New Roman" w:cs="Times New Roman"/>
          <w:iCs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561DE4" w:rsidRDefault="00561DE4" w:rsidP="0065523A">
      <w:pPr>
        <w:shd w:val="clear" w:color="auto" w:fill="FFFFFF"/>
        <w:tabs>
          <w:tab w:val="left" w:pos="993"/>
          <w:tab w:val="left" w:pos="1023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1DE4" w:rsidRDefault="00561DE4" w:rsidP="0065523A">
      <w:pPr>
        <w:shd w:val="clear" w:color="auto" w:fill="FFFFFF"/>
        <w:tabs>
          <w:tab w:val="left" w:pos="993"/>
          <w:tab w:val="left" w:pos="1023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1DE4" w:rsidRDefault="00561DE4" w:rsidP="0065523A">
      <w:pPr>
        <w:shd w:val="clear" w:color="auto" w:fill="FFFFFF"/>
        <w:tabs>
          <w:tab w:val="left" w:pos="993"/>
          <w:tab w:val="left" w:pos="1023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54BDC" w:rsidRDefault="00954BDC" w:rsidP="00954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по обществознанию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47"/>
        <w:gridCol w:w="946"/>
        <w:gridCol w:w="851"/>
        <w:gridCol w:w="1843"/>
        <w:gridCol w:w="1829"/>
        <w:gridCol w:w="1984"/>
        <w:gridCol w:w="1857"/>
        <w:gridCol w:w="1701"/>
        <w:gridCol w:w="1211"/>
      </w:tblGrid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и тип урока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54BDC" w:rsidTr="00954BD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Человек в социальном измерении (11 часов)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Человек-личность (изучение нового материала)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личность. Индивидуальность-плохо или хорошо? Сильная личность-какая она?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Научатся: понимать, что человек принадлежит обществу, живет и развивается </w:t>
            </w:r>
            <w:proofErr w:type="spellStart"/>
            <w:r>
              <w:rPr>
                <w:rFonts w:ascii="Times New Roman" w:hAnsi="Times New Roman" w:cs="Times New Roman"/>
              </w:rPr>
              <w:t>внем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4BDC" w:rsidRDefault="0095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 возможность научиться: понимать себя, анализировать свои поступки, чувства, работать в группах и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выявляют особенности и признаки объектов; приводят примеры в качестве доказательства выдвигаемых положений.</w:t>
            </w:r>
          </w:p>
          <w:p w:rsidR="00954BDC" w:rsidRDefault="0095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954BDC" w:rsidRDefault="00954B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Регулитивные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прогнозируют результаты уровня усвоения изучаемого материала; </w:t>
            </w:r>
            <w:r>
              <w:rPr>
                <w:rFonts w:ascii="Times New Roman" w:hAnsi="Times New Roman" w:cs="Times New Roman"/>
              </w:rPr>
              <w:lastRenderedPageBreak/>
              <w:t>принимают и сохраняют учебную задачу.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адекватно понимают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смысл понятия «индивидуальность».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с.8-10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познает мир (комбинированный)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 и себя. Что такое самосознание. На что ты способен.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характеризовать свои потребности и способности; проявлять личностные свойства в основных видах деятельности. Получат возможность научиться: работать с текстом учебника; анализировать схемы и таблицы, высказывать собственное мнение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и зависимости между объектами.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группой; адекватно понимают причины успешности/ не успешности учебной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познания человеком мира и самого себя.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практические умения, поступки.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себя и свои качества с другими людьми.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различных способностей людей.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2, вопросы «Проверим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себя»,с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 Рубрика «В классе и дома».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 (изучение нового материала)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«Птицу узнают по полету, а человека по работе» Пчела мала, да 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работает». Жизнь человека многогранна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формировать представление о деятельности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 возможность научиться: работать с текстом учебника; анализировать схемы и таблицы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самостоятельно выделяют и формулируют цели,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вопросы, формулируют ответы.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участвуют в коллективном обсуждении проблем4 обмениваются мнениями, понимают позицию партнера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принимают и сохраняют учебную задачу; самостоятельно выделяют и формулируют цель.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правила делового сотрудничества; 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точки зрения, выражают положительные отношения к процессу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деятельность человека, ее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П.3, вопросы «Проверь себя»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человека(комбинированный)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потребности. Мир мыслей. Мир чувств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раскрывать основные черты духовного мира человека Получат возможность научиться: работать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учебника; анализировать схемы и таблицы, решать логические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самостоятельно выделяют и формулируют цели, анализируют вопросы, формулируют ответы.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участвуют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проблем4 обмениваются мнениями, понимают позицию партнера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ставят учебную задачу на основе соотнесения того, что уже известно и усвоено, итого, что еще неизвестно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собственную учебную деятельность, свои достижения; анализируют и характеризуют эмоциональное состояние и чувства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окружающих, строят свои взаимоотношения с их учетом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и иллюстрировать примерами основные потребности человека, показывать их индивидуальный характер.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потребности людей с ограниченными способностями. Исследовать несложные ситуации, связанные с проявлениями духовного мира человека, его мыслей и чувств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4, вопрос 6, с. 40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 (комбинированный)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успеха жизни. Привычка к труду помогает успеху. Готовимся выбирать профессию. Поддержка близких- залог успеха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определять понятие «образ жизни», составляющие жизненного успеха.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работать с текстом учебника; анализировать схемы и таблицы,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логические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принимают и сохраняют учебную задачу: учитывают выделенные учителем ориентиры действия в новом учебном материале в сотрудничестве с учителем.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ставят и 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проблему урока; самостоятельно создают алгоритм деятельности при решении проблемы.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Кммуникативные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целостный, социально ориентированный взгляд на мир в единстве и разнообразии народов, культуры и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П.5, вопросы рубрики «В классе и дома»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«Человек в социальном измерении»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определять, что такое деятельность человека, его духовный мир. Получат возможность научиться: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учебника; анализировать схемы и таблицы, решать логические задачи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овладевают целостными представлениями о качествах личности человека; привлекают информацию, полученную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ранее, для решения учебной задачи. Коммуникативные: планируют цели и способы взаимодействия; обмениваются мнениями; распределяют обязанности. 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разные точки зрения; оценивают собственную учебную деятельность; сохраняют мотивацию к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П.1-5</w:t>
            </w:r>
          </w:p>
        </w:tc>
      </w:tr>
      <w:tr w:rsidR="00954BDC" w:rsidTr="00954BD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среди людей ( 9 часов)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(изучение нового материала)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отношения называются межличностными. Чувства-основа межличностных отношений. Виды межличностных отношений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определять, в чем состоят особенности межличностных отношений. Получат возможность научиться: ориентироваться на понимание причин успеха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выявляют особенности и признаки объектов; приводят примеры в качестве доказательства выдвигаемых положений.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в ходе групповой работы, ведут диалог, участвуют в дискуссии. Регулятивные: прогнозируют результаты уровня изучаемого материала; принимают и сохраняют учебную задачу.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межличностные отношения и их отдельные виды. Показывать проявления сотрудничества и соперничества на конкретных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Описывать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примеры взаимодействие и сотрудничество людей в обществе. Оценивать собственные отношения к людям других национальностей и другого мировоззрения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П.6, вопросы с.56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 (изучение нового материала)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группы. Группы, которые мы выбираем. Кто может быть лидером. С какой группой тебе по пути.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определять, что такое культура общения человека; анализировать нравственную и правовую оценку конкретных ситуаций.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нужной информации, анализировать объекты, ориентироваться на понимание причин успеха в учебе.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овладевают целостными представлениями о качествах личности человека; привлекают информацию, полученную раннее, для решения учебной задачи. Коммуникативные: планируют цели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взаимодействия; обмениваются мнениями. Регулятивные: учитывают ориентиры, данные учителем, при освоении нового учебного материала.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большие и малые, формальные и неформальные группы. Характеризовать и иллюстрировать примерами групповые нормы. Описывать с опорой на примеры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 сотрудничество людей в обществе.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П.7, рубрика «В классе и дома»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(комбинированный)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общение. Каковы цели общения. Как люди общаются. Особенности общения со сверстниками, старшими и младшими.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понимать, почему без общения человек не может развиваться полноценно. Получат возможность научиться: анализировать, делать выводы, осуществлять поиск дополнительных сведений в СМИ, отвечать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устанавливают причинно-следственные связи и зависимости между объектами. Коммуникативные: планируют цели и способы взаимодействия; обмениваются мнениями, слушают друг друга. Регулятивные: принимают и сохраняют учебную задачу; учитывают выделенные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ориентиры действия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общение как взаимные деловые и дружеские отношения людей.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 помощью примеров различные цели и средства общения. Сравнивать и сопоставлять различные стили общения. Оценивать 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общаться.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П.8, вопросы с. 74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 (изучение нового материала)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возникает межличностный конфликт. Как не проиграть в конфликте.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сохранять достоинство  в конфликте Получат возможность научиться: анализировать, делать выводы, осуществлять поиск дополнительных сведений в СМИ, отвечать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выделяют и формулируют цели; анализируют вопросы, формулируют ответы. Коммуникативные: участвуют в коллективном обсуждении проблем; обмениваются мнениями, понимают позицию партнера. Регулятивные: ставят учебную задачу на основе соотнесения того, что уже известно и усвоено, и того, что еще неизвестно.</w:t>
            </w:r>
          </w:p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сущность и причины возникновения межличностных конфликтов. Характеризовать варианты поведения в конфликтах ситуациях. Объяснять, в чем заключается конструктивное разрешение конфликта.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 «Практикум» с. 84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 по теме: «Человек среди людей»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вести себя в конфликтной ситуации». Практикум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основные понятия к главе «Человек среди людей»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целостными представлениями о качествах личности человека4 привлекают информацию, полученную ранее, для решения.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точки зрения; оценивают собственную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П. 5-9</w:t>
            </w:r>
          </w:p>
        </w:tc>
      </w:tr>
      <w:tr w:rsidR="00954BDC" w:rsidTr="00954BD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 (7часов)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 (изучение нового материала)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добро. Кого называют добрым. Доброе значит хорошее. Главное правило доброго человека.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отличать добрые поступки от злых.  Получат возможность научиться: анализировать, делать выводы, осуществлять поиск дополнительных сведений в СМИ, отвечать на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ориентируются в разнообразии способов решения познавательных задач; выбирают наиболее эффективные способы их решения. Коммуникативные: договариваются о распределении функций и ролей в совместной деятельности; задают вопросы, необходимые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 и сотрудничества с партнером. Регулятивные: определяют последовательность промежуточных целей с учетом конечного результата.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проявления добра. Оценивать в модельных и реальных ситуациях поступки людей с точки зрения золотого правила морали.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 вопросы с. 91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 (изучение нового материала)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страх. Смелость города берет. Имей смелость сказать злу «нет»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определять, всегда ли страх является плохим качеством человека, бороться со своими страхами. Получат возможность научиться: работать с текстом учебника, решать логические задачи, высказывать 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мнение, 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выявляют особенности и признаки объектов. Коммуникативные: взаимодействуют в ходе совместной работы, ведут диалог, участвуют в дискуссии. Регулятивные: прогнозируют результаты уровня усвоения изучаемого материала; принимают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сохраняют учебную задачу.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проявлениям зла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11, заполнить таблицу с. 98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 (изучение нового материала)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гуманизм. Прояви внимание к старикам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строить свои взаимоотношения с другими людьми. Получат возможность научиться: работать с текстом учебника, решать логические задачи, высказывать собственное мнение, 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выбирают наиболее эффективные способы решения задач; контролируют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оценивают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деятельности. Коммуникативные: договариваются о распределении функций и ролей в совместной деятельности. Регулятивные: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решению моральных дилемм на основе учета позиций партнеров в общении;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смысл понятия «человечность». Давать оценку с позиции гуманизма конкретным поступкам людей. На примерах конкретных ситуаций оценивать проявления внимания к нуждающимся в нем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рубрика «Проверим себя»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«Нравственные основы жизни»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задания для обобщения и систематизаци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знаний по пройденной теме. Письменные задания по теме урока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анализировать свои поступки и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 людям. Получат возможность научиться: работать с текстом учебника, решать логические задачи, высказывать собственное мнение, 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ставят и формулируют цели и проблему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урока; осознанно и произвольно строят сообщения в устной и письменной форме. Коммуникативные: адекватно используют речевые средства для эффективного решения разнообразных коммуникативных задач. Регулятивные: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свою личностную позицию;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адекватную дифференцированную самооценку своей успешности.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П. 9-12</w:t>
            </w:r>
          </w:p>
        </w:tc>
      </w:tr>
      <w:tr w:rsidR="00954BDC" w:rsidTr="00954BD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повторение (7 часов)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общество»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Зачетные вопросы. Практические задания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определять все термины за курс 6 класса.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самостоятельно создают алгоритмы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при решении проблем различного характера. Коммуникативные: формулируют собственное мнение и позицию. Регулятивные: учитывают установленные правила в планировании и контроле способа решения; осуществляют пошаговый и итоговый контроль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успешности/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«Практикум».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повторения с. 107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 (применение знаний и умений)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проектов. Обсуждение проектов.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определять все термины за курс 6 класса. Получат возможность научиться: работать с текстом учебника;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собственное мнение, 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самостоятельно выделяют и формулируют познавательную цель; используют общие приемы решения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 Коммуникативные: участвуют в коллективном обсуждении проблем. Регулятивные: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чувств других людей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сопереживают им.</w:t>
            </w:r>
          </w:p>
          <w:p w:rsidR="00954BDC" w:rsidRDefault="009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«Человек и общество»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 Получат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научиться: публично выступать; высказывать собственное мнение, 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выбирать наиболее эффективные способы решения задач; контролируют и оценивают процесс и результат деятельности. Коммуникативные: договариваются о распределении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и ролей в совместной деятельности. Регулятивные: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954BDC" w:rsidTr="00954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 контроль и коррекция знаний и умений)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выполнять контрольные задания по обществознанию. Получат возможность научиться: преобразовывать извлеченную информацию в соответствии с заданием (выделять главное, сравнивать, выражать свое отношение) и представлять ее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 Коммуникативные: адекватно используют речевые средства для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разнообразных коммуникативных задач.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DC" w:rsidRDefault="00954BDC" w:rsidP="00954BDC">
      <w:pPr>
        <w:rPr>
          <w:rFonts w:ascii="Times New Roman" w:hAnsi="Times New Roman" w:cs="Times New Roman"/>
          <w:sz w:val="24"/>
          <w:szCs w:val="24"/>
        </w:rPr>
      </w:pPr>
    </w:p>
    <w:p w:rsidR="00561DE4" w:rsidRPr="00C20610" w:rsidRDefault="00561DE4" w:rsidP="0065523A">
      <w:pPr>
        <w:shd w:val="clear" w:color="auto" w:fill="FFFFFF"/>
        <w:tabs>
          <w:tab w:val="left" w:pos="993"/>
          <w:tab w:val="left" w:pos="1023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55EEE" w:rsidRPr="00C20610" w:rsidRDefault="00B55EEE" w:rsidP="0065523A">
      <w:pPr>
        <w:tabs>
          <w:tab w:val="left" w:pos="615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55EEE" w:rsidRPr="00C20610" w:rsidSect="00561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AE0EBA"/>
    <w:multiLevelType w:val="hybridMultilevel"/>
    <w:tmpl w:val="CE60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A0"/>
    <w:rsid w:val="00123242"/>
    <w:rsid w:val="00146F97"/>
    <w:rsid w:val="00166A2F"/>
    <w:rsid w:val="00173743"/>
    <w:rsid w:val="001C1946"/>
    <w:rsid w:val="00280A5F"/>
    <w:rsid w:val="003311BF"/>
    <w:rsid w:val="003545AF"/>
    <w:rsid w:val="003966B8"/>
    <w:rsid w:val="003C1AF0"/>
    <w:rsid w:val="00427E1B"/>
    <w:rsid w:val="004B7E1E"/>
    <w:rsid w:val="004D1896"/>
    <w:rsid w:val="00535610"/>
    <w:rsid w:val="00550C34"/>
    <w:rsid w:val="00561DE4"/>
    <w:rsid w:val="0065523A"/>
    <w:rsid w:val="00680EA0"/>
    <w:rsid w:val="00793003"/>
    <w:rsid w:val="007A2592"/>
    <w:rsid w:val="008070EE"/>
    <w:rsid w:val="008E3EE9"/>
    <w:rsid w:val="00954BDC"/>
    <w:rsid w:val="00A93257"/>
    <w:rsid w:val="00AB5E36"/>
    <w:rsid w:val="00B55EEE"/>
    <w:rsid w:val="00B866BE"/>
    <w:rsid w:val="00BA14EB"/>
    <w:rsid w:val="00C20610"/>
    <w:rsid w:val="00CC4F5F"/>
    <w:rsid w:val="00D00014"/>
    <w:rsid w:val="00DC03F8"/>
    <w:rsid w:val="00EC5E50"/>
    <w:rsid w:val="00EF0CF3"/>
    <w:rsid w:val="00F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05E6"/>
  <w15:docId w15:val="{ED835105-B79A-4DF2-AB3B-AECF48D5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96"/>
    <w:pPr>
      <w:ind w:left="720"/>
      <w:contextualSpacing/>
    </w:pPr>
  </w:style>
  <w:style w:type="table" w:styleId="a4">
    <w:name w:val="Table Grid"/>
    <w:basedOn w:val="a1"/>
    <w:uiPriority w:val="59"/>
    <w:rsid w:val="0042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B0F1-7B06-4C71-8C2D-BBF9D10D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 Сарианович</dc:creator>
  <cp:keywords/>
  <dc:description/>
  <cp:lastModifiedBy>Учитель</cp:lastModifiedBy>
  <cp:revision>29</cp:revision>
  <dcterms:created xsi:type="dcterms:W3CDTF">2015-08-20T13:28:00Z</dcterms:created>
  <dcterms:modified xsi:type="dcterms:W3CDTF">2017-09-11T12:57:00Z</dcterms:modified>
</cp:coreProperties>
</file>