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5E" w:rsidRDefault="009B1897" w:rsidP="0001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31.25pt">
            <v:imagedata r:id="rId6" o:title="002"/>
          </v:shape>
        </w:pict>
      </w:r>
    </w:p>
    <w:p w:rsidR="00452274" w:rsidRPr="000126B7" w:rsidRDefault="00452274" w:rsidP="0001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251D" w:rsidRPr="000126B7" w:rsidRDefault="00452274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</w:t>
      </w:r>
      <w:r w:rsidR="009B1897">
        <w:rPr>
          <w:rFonts w:ascii="Times New Roman" w:hAnsi="Times New Roman" w:cs="Times New Roman"/>
          <w:sz w:val="24"/>
          <w:szCs w:val="24"/>
        </w:rPr>
        <w:tab/>
      </w:r>
      <w:r w:rsidRPr="000126B7">
        <w:rPr>
          <w:rFonts w:ascii="Times New Roman" w:hAnsi="Times New Roman" w:cs="Times New Roman"/>
          <w:sz w:val="24"/>
          <w:szCs w:val="24"/>
        </w:rPr>
        <w:t>Предмет СБО – социально-бытовая ориентировка – нацелен на практическую подготовку детей к самостоятельной жизни. В процессе занятий социально-бытовой ориентировкой учащиеся получают знания о разнообразных сферах жизни и деятельности человека, приобретают практические умения, которые позволяют им после окончания школы успешно адаптироваться в быту и социуме. Накопление социально-бытовых знаний и умений должно идти постепенно, последовательно и систематично. На занятиях  осуществляется повторение, закрепление и расширение знаний, автоматизация умений и приобретение новых, формирование полезных привычек, эталонов поведения, оценочного отношения к жизненным различным ситуациям. Все это необходимо для самостоятельного ведения домашнего хозяйства, успешной адаптации в трудовых коллективах, общения с окружающими людьми. Обязательным условием является практическая направленность социально-бытовой ориентировки, вариативность ее содержания и форм, учет индивидуальных и типологических особенностей учащихся.</w:t>
      </w:r>
    </w:p>
    <w:p w:rsidR="00452274" w:rsidRPr="000126B7" w:rsidRDefault="0089251D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         Программа СБО  составлена с учетом возможностей учащихся специальной (коррекционной) общеобразовательной школы </w:t>
      </w:r>
      <w:r w:rsidRPr="000126B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126B7">
        <w:rPr>
          <w:rFonts w:ascii="Times New Roman" w:hAnsi="Times New Roman" w:cs="Times New Roman"/>
          <w:sz w:val="24"/>
          <w:szCs w:val="24"/>
        </w:rPr>
        <w:t xml:space="preserve"> вида, уровня их знаний и умений. Материал программы расположен по принципу усложнения и увеличения объ</w:t>
      </w:r>
      <w:r w:rsidR="00EE32B1" w:rsidRPr="000126B7">
        <w:rPr>
          <w:rFonts w:ascii="Times New Roman" w:hAnsi="Times New Roman" w:cs="Times New Roman"/>
          <w:sz w:val="24"/>
          <w:szCs w:val="24"/>
        </w:rPr>
        <w:t>е</w:t>
      </w:r>
      <w:r w:rsidRPr="000126B7">
        <w:rPr>
          <w:rFonts w:ascii="Times New Roman" w:hAnsi="Times New Roman" w:cs="Times New Roman"/>
          <w:sz w:val="24"/>
          <w:szCs w:val="24"/>
        </w:rPr>
        <w:t>ма сведений. Программа состоит из разделов. В каждом разделе даны темы занятий</w:t>
      </w:r>
      <w:r w:rsidR="008201EA" w:rsidRPr="000126B7">
        <w:rPr>
          <w:rFonts w:ascii="Times New Roman" w:hAnsi="Times New Roman" w:cs="Times New Roman"/>
          <w:sz w:val="24"/>
          <w:szCs w:val="24"/>
        </w:rPr>
        <w:t>, определено содержание практических работ и упражнений, а так же перечислены основные требования к знаниям и умениям  учащихся.</w:t>
      </w:r>
    </w:p>
    <w:p w:rsidR="008201EA" w:rsidRPr="000126B7" w:rsidRDefault="008201EA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          Основными формами и методами обучения являются практические работы, экскурсии, сюжетно-ролевые игры, беседы. На занятиях применяются различные наглядные средства обучения. </w:t>
      </w:r>
    </w:p>
    <w:p w:rsidR="008201EA" w:rsidRPr="000126B7" w:rsidRDefault="008201EA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          Все разделы программы предусматривают проведение практических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</w:t>
      </w:r>
      <w:r w:rsidR="003906C4" w:rsidRPr="000126B7">
        <w:rPr>
          <w:rFonts w:ascii="Times New Roman" w:hAnsi="Times New Roman" w:cs="Times New Roman"/>
          <w:sz w:val="24"/>
          <w:szCs w:val="24"/>
        </w:rPr>
        <w:t>готовление пищи, научиться соста</w:t>
      </w:r>
      <w:r w:rsidRPr="000126B7">
        <w:rPr>
          <w:rFonts w:ascii="Times New Roman" w:hAnsi="Times New Roman" w:cs="Times New Roman"/>
          <w:sz w:val="24"/>
          <w:szCs w:val="24"/>
        </w:rPr>
        <w:t>влять деловые бумаги, заполнять различного рода бланки и т.д.</w:t>
      </w:r>
    </w:p>
    <w:p w:rsidR="008201EA" w:rsidRPr="000126B7" w:rsidRDefault="008201EA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         Особое внимание необходимо обратить на изучение правил техники безопасности, формирования умений пользоваться нагревательными приборами, электрическими и механическими бытовыми приборами и приспособлениями, колющими и режущими предметами, а так же навыков обращения со стеклянной посудой, кипятком и т.д.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работ.</w:t>
      </w:r>
    </w:p>
    <w:p w:rsidR="008201EA" w:rsidRPr="000126B7" w:rsidRDefault="008201EA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       Беседа на занятиях по СБО является одним из основных методов обучения и применения в сочетании с сюжетно-ролевыми играми</w:t>
      </w:r>
      <w:r w:rsidR="00CF1437" w:rsidRPr="000126B7">
        <w:rPr>
          <w:rFonts w:ascii="Times New Roman" w:hAnsi="Times New Roman" w:cs="Times New Roman"/>
          <w:sz w:val="24"/>
          <w:szCs w:val="24"/>
        </w:rPr>
        <w:t>, различными практическими работами, записями в тетрадь определенных правил, зарисовками, упражнениями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занятия беседа может иметь различное назначение.</w:t>
      </w:r>
    </w:p>
    <w:p w:rsidR="00CF1437" w:rsidRPr="000126B7" w:rsidRDefault="00CF1437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       При определении содержания и объема учебного материала, сообщаемого на занятиях, учитель должен ориентироваться на требования к знаниям и умениям учащихся, относящимся к соответствующему разделу программы, принимая во внимание, что из года в год объем</w:t>
      </w:r>
      <w:proofErr w:type="gramStart"/>
      <w:r w:rsidRPr="000126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и сложность материала возрастет. Это в свою очередь определяет необходимость изменения и усложнения методов и приемов работы.</w:t>
      </w:r>
    </w:p>
    <w:p w:rsidR="00CF1437" w:rsidRPr="000126B7" w:rsidRDefault="00CF1437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       Сюжетно-ролевые игры применяются как один из ведущих методов обучения, особенно по тем разделам программы, в которых не предусмотрено проведение практических работ, например «Культура поведения», «Семья» и др. В сочетании с другими методическими приемами сюжетно-ролевые игры целесообразно использовать при изучении таких разделов, как «Торговля», «Средства связи» и т.п.</w:t>
      </w:r>
      <w:r w:rsidR="00AE0D64" w:rsidRPr="000126B7">
        <w:rPr>
          <w:rFonts w:ascii="Times New Roman" w:hAnsi="Times New Roman" w:cs="Times New Roman"/>
          <w:sz w:val="24"/>
          <w:szCs w:val="24"/>
        </w:rPr>
        <w:t xml:space="preserve">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приемы.</w:t>
      </w:r>
    </w:p>
    <w:p w:rsidR="00AE0D64" w:rsidRPr="000126B7" w:rsidRDefault="00AE0D64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lastRenderedPageBreak/>
        <w:t xml:space="preserve">         Значительное место в программе отводится экскурсиям. Они проводятся на промышленные и сельскохозяйственные объекты, в магазины, на предприятия службы быта, в отделения связи, на транспорт, в различные учреждения. </w:t>
      </w:r>
    </w:p>
    <w:p w:rsidR="00AE0D64" w:rsidRPr="000126B7" w:rsidRDefault="00AE0D64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           Занятия по социально-бытовой ориентировке тесно связаны с уроками родного языка, математики, географии, труда, естествознания.</w:t>
      </w:r>
    </w:p>
    <w:p w:rsidR="00AE0D64" w:rsidRPr="000126B7" w:rsidRDefault="00AE0D64" w:rsidP="0001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5E" w:rsidRPr="009C4806" w:rsidRDefault="0041175E" w:rsidP="0041175E">
      <w:pPr>
        <w:shd w:val="clear" w:color="auto" w:fill="FFFFFF"/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806">
        <w:rPr>
          <w:rFonts w:ascii="Times New Roman" w:eastAsia="Times New Roman" w:hAnsi="Times New Roman" w:cs="Times New Roman"/>
          <w:sz w:val="24"/>
          <w:szCs w:val="24"/>
        </w:rPr>
        <w:t>Учебный план Муниципального автономного общеобразовательного учреждения «</w:t>
      </w:r>
      <w:proofErr w:type="spellStart"/>
      <w:r w:rsidRPr="009C4806">
        <w:rPr>
          <w:rFonts w:ascii="Times New Roman" w:eastAsia="Times New Roman" w:hAnsi="Times New Roman" w:cs="Times New Roman"/>
          <w:sz w:val="24"/>
          <w:szCs w:val="24"/>
        </w:rPr>
        <w:t>Боровинская</w:t>
      </w:r>
      <w:proofErr w:type="spellEnd"/>
      <w:r w:rsidRPr="009C480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</w:t>
      </w:r>
      <w:proofErr w:type="spellStart"/>
      <w:r w:rsidRPr="009C4806">
        <w:rPr>
          <w:rFonts w:ascii="Times New Roman" w:eastAsia="Times New Roman" w:hAnsi="Times New Roman" w:cs="Times New Roman"/>
          <w:sz w:val="24"/>
          <w:szCs w:val="24"/>
        </w:rPr>
        <w:t>Н.М.Щукина</w:t>
      </w:r>
      <w:proofErr w:type="spellEnd"/>
      <w:r w:rsidRPr="009C4806">
        <w:rPr>
          <w:rFonts w:ascii="Times New Roman" w:eastAsia="Times New Roman" w:hAnsi="Times New Roman" w:cs="Times New Roman"/>
          <w:sz w:val="24"/>
          <w:szCs w:val="24"/>
        </w:rPr>
        <w:t xml:space="preserve">» отводит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9C480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в год  для </w:t>
      </w:r>
      <w:r w:rsidRPr="009C4806">
        <w:rPr>
          <w:rFonts w:ascii="Times New Roman" w:eastAsia="Times New Roman" w:hAnsi="Times New Roman" w:cs="Times New Roman"/>
          <w:sz w:val="24"/>
          <w:szCs w:val="24"/>
        </w:rPr>
        <w:t xml:space="preserve">изучения учебного предмета </w:t>
      </w:r>
      <w:bookmarkStart w:id="0" w:name="YANDEX_37"/>
      <w:bookmarkEnd w:id="0"/>
      <w:r w:rsidRPr="009C48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48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hghltd.yandex.net/yandbtm?fmode=envelope&amp;url=http%3A%2F%2Fufimroo.ucoz.ru%2FUcheb_deyat%2Fpr_sr_ob_fiz.pdf&amp;lr=20647&amp;text=%D0%BF%D0%BB%D0%B0%D0%BD%D0%B8%D1%80%D0%BE%D0%B2%D0%B0%D0%BD%D0%B8%D0%B5%203%20%D1%87%D0%B0%D1%81%D0%B0%20%D1%84%D0%B8%D0%B7%D0%B8%D1%87%D0%B5%D1%81%D0%BA%D0%B0%D1%8F%20%D0%BA%D1%83%D0%BB%D1%8C%D1%82%D1%83%D1%80%D0%B0&amp;l10n=ru&amp;mime=pdf&amp;sign=00006d20f649acf441874d782a11b687&amp;keyno=0" \l "YANDEX_36" </w:instrText>
      </w:r>
      <w:r w:rsidRPr="009C48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C4806">
        <w:rPr>
          <w:rFonts w:ascii="Times New Roman" w:eastAsia="Times New Roman" w:hAnsi="Times New Roman" w:cs="Times New Roman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Социально-бытовая ориентировка</w:t>
      </w:r>
      <w:r w:rsidRPr="009C4806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4806">
        <w:rPr>
          <w:rFonts w:ascii="Times New Roman" w:eastAsia="Times New Roman" w:hAnsi="Times New Roman" w:cs="Times New Roman"/>
          <w:sz w:val="24"/>
          <w:szCs w:val="24"/>
        </w:rPr>
        <w:t xml:space="preserve"> классе, </w:t>
      </w:r>
      <w:hyperlink r:id="rId7" w:anchor="YANDEX_39" w:history="1"/>
      <w:r w:rsidRPr="009C4806">
        <w:rPr>
          <w:rFonts w:ascii="Times New Roman" w:eastAsia="Times New Roman" w:hAnsi="Times New Roman" w:cs="Times New Roman"/>
          <w:sz w:val="24"/>
          <w:szCs w:val="24"/>
        </w:rPr>
        <w:t xml:space="preserve">из расчета </w:t>
      </w:r>
      <w:bookmarkStart w:id="1" w:name="YANDEX_3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</w:t>
      </w:r>
      <w:hyperlink r:id="rId8" w:anchor="YANDEX_38" w:history="1"/>
      <w:r>
        <w:rPr>
          <w:rFonts w:ascii="Times New Roman" w:eastAsia="Times New Roman" w:hAnsi="Times New Roman" w:cs="Times New Roman"/>
          <w:sz w:val="24"/>
          <w:szCs w:val="24"/>
        </w:rPr>
        <w:t> час</w:t>
      </w:r>
      <w:proofErr w:type="gramEnd"/>
      <w:r w:rsidRPr="009C480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anchor="YANDEX_40" w:history="1"/>
      <w:r w:rsidRPr="009C4806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9B1897" w:rsidRDefault="009B1897" w:rsidP="000126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64" w:rsidRPr="000126B7" w:rsidRDefault="004D3EC3" w:rsidP="000126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B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E0D64" w:rsidRPr="000126B7" w:rsidRDefault="00AE0D64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Личная гигиена.</w:t>
      </w:r>
    </w:p>
    <w:p w:rsidR="00AE0D64" w:rsidRPr="000126B7" w:rsidRDefault="00AE0D64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1.Личная гигиена подростка.</w:t>
      </w:r>
      <w:r w:rsidR="00B10232" w:rsidRPr="000126B7">
        <w:rPr>
          <w:rFonts w:ascii="Times New Roman" w:hAnsi="Times New Roman" w:cs="Times New Roman"/>
          <w:sz w:val="24"/>
          <w:szCs w:val="24"/>
        </w:rPr>
        <w:t xml:space="preserve"> </w:t>
      </w:r>
      <w:r w:rsidRPr="000126B7">
        <w:rPr>
          <w:rFonts w:ascii="Times New Roman" w:hAnsi="Times New Roman" w:cs="Times New Roman"/>
          <w:sz w:val="24"/>
          <w:szCs w:val="24"/>
        </w:rPr>
        <w:t>Индивидуальные предметы гигиены. Правила сохранения чистоты и здоровья тела.</w:t>
      </w:r>
    </w:p>
    <w:p w:rsidR="00AE0D64" w:rsidRPr="000126B7" w:rsidRDefault="00AE0D64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2. Гигиена одежды, нетельного и постельного белья.</w:t>
      </w:r>
    </w:p>
    <w:p w:rsidR="00AE0D64" w:rsidRPr="000126B7" w:rsidRDefault="00AE0D64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учащихся</w:t>
      </w:r>
    </w:p>
    <w:p w:rsidR="00AE0D64" w:rsidRPr="000126B7" w:rsidRDefault="00AE0D64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иметь представление о</w:t>
      </w:r>
    </w:p>
    <w:p w:rsidR="00AE0D64" w:rsidRPr="000126B7" w:rsidRDefault="005F35DF" w:rsidP="009B1897">
      <w:pPr>
        <w:pStyle w:val="a4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правильного режима жизни и рационального питания для здоровья подростка;</w:t>
      </w:r>
    </w:p>
    <w:p w:rsidR="005F35DF" w:rsidRPr="000126B7" w:rsidRDefault="005F35DF" w:rsidP="009B1897">
      <w:pPr>
        <w:pStyle w:val="a4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индивидуальных предметов личной гигиены;</w:t>
      </w:r>
    </w:p>
    <w:p w:rsidR="005F35DF" w:rsidRPr="000126B7" w:rsidRDefault="005F35DF" w:rsidP="009B1897">
      <w:pPr>
        <w:pStyle w:val="a4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Необходимости гигиены одежды.</w:t>
      </w:r>
    </w:p>
    <w:p w:rsidR="005F35DF" w:rsidRPr="000126B7" w:rsidRDefault="005F35DF" w:rsidP="009B1897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5F35DF" w:rsidRPr="000126B7" w:rsidRDefault="005F35DF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соблюдения личной гигиены подростка;</w:t>
      </w:r>
    </w:p>
    <w:p w:rsidR="005F35DF" w:rsidRPr="000126B7" w:rsidRDefault="005F35DF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смены одежды и нательного  и постельного белья;</w:t>
      </w:r>
    </w:p>
    <w:p w:rsidR="005F35DF" w:rsidRPr="000126B7" w:rsidRDefault="005F35DF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Санитарно-гигиенические правила пользования зубной щеткой, расческой, мочалкой, душем, ванной, унитазом.</w:t>
      </w:r>
    </w:p>
    <w:p w:rsidR="005F35DF" w:rsidRPr="000126B7" w:rsidRDefault="005F35DF" w:rsidP="009B1897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Одежда.</w:t>
      </w:r>
    </w:p>
    <w:p w:rsidR="005F35DF" w:rsidRPr="000126B7" w:rsidRDefault="005F35DF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 Ремонт разорванных мест одежды, штопка.</w:t>
      </w:r>
    </w:p>
    <w:p w:rsidR="005F35DF" w:rsidRPr="000126B7" w:rsidRDefault="005F35DF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2.С</w:t>
      </w:r>
      <w:r w:rsidR="00A25C33" w:rsidRPr="000126B7">
        <w:rPr>
          <w:rFonts w:ascii="Times New Roman" w:hAnsi="Times New Roman" w:cs="Times New Roman"/>
          <w:sz w:val="24"/>
          <w:szCs w:val="24"/>
        </w:rPr>
        <w:t>тирка хлопчатобумажного белья в</w:t>
      </w:r>
      <w:r w:rsidRPr="000126B7">
        <w:rPr>
          <w:rFonts w:ascii="Times New Roman" w:hAnsi="Times New Roman" w:cs="Times New Roman"/>
          <w:sz w:val="24"/>
          <w:szCs w:val="24"/>
        </w:rPr>
        <w:t>ручную и спомощью стиральной машины.</w:t>
      </w:r>
    </w:p>
    <w:p w:rsidR="005F35DF" w:rsidRPr="000126B7" w:rsidRDefault="005F35DF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3. Утюжка белья, брюк, спортивной одежды.</w:t>
      </w:r>
    </w:p>
    <w:p w:rsidR="005F35DF" w:rsidRPr="000126B7" w:rsidRDefault="005F35DF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4. «Химчистка». Виды услуг. Правила пользования.</w:t>
      </w:r>
    </w:p>
    <w:p w:rsidR="00AE0D64" w:rsidRPr="000126B7" w:rsidRDefault="005F35DF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5F35DF" w:rsidRPr="000126B7" w:rsidRDefault="005F35DF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Ремонт разорванных мест одежды, штопка, утюжка.</w:t>
      </w:r>
    </w:p>
    <w:p w:rsidR="005F35DF" w:rsidRPr="000126B7" w:rsidRDefault="005F35DF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Стирка мелких предметов из белой </w:t>
      </w:r>
      <w:r w:rsidR="00B10232" w:rsidRPr="000126B7">
        <w:rPr>
          <w:rFonts w:ascii="Times New Roman" w:hAnsi="Times New Roman" w:cs="Times New Roman"/>
          <w:sz w:val="24"/>
          <w:szCs w:val="24"/>
        </w:rPr>
        <w:t>хлопчатобумажной ткани вручную.</w:t>
      </w:r>
    </w:p>
    <w:p w:rsidR="005F35DF" w:rsidRPr="000126B7" w:rsidRDefault="005F35DF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5F35DF" w:rsidRPr="000126B7" w:rsidRDefault="005F35DF" w:rsidP="009B1897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5F35DF" w:rsidRPr="000126B7" w:rsidRDefault="005F35DF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Особенности стирки цветного и белого белья;</w:t>
      </w:r>
    </w:p>
    <w:p w:rsidR="005F35DF" w:rsidRPr="000126B7" w:rsidRDefault="005F35DF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пользования моющими средствами;</w:t>
      </w:r>
    </w:p>
    <w:p w:rsidR="005F35DF" w:rsidRPr="000126B7" w:rsidRDefault="005F35DF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Устройство стиральной машины и правила пользования ею;</w:t>
      </w:r>
    </w:p>
    <w:p w:rsidR="005F35DF" w:rsidRPr="000126B7" w:rsidRDefault="005F35DF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 и правила техники безопасности при ремонте одежды, стирке вручную и с помощью стиральной </w:t>
      </w:r>
      <w:r w:rsidR="00A25C33" w:rsidRPr="000126B7">
        <w:rPr>
          <w:rFonts w:ascii="Times New Roman" w:hAnsi="Times New Roman" w:cs="Times New Roman"/>
          <w:sz w:val="24"/>
          <w:szCs w:val="24"/>
        </w:rPr>
        <w:t>машины;</w:t>
      </w:r>
    </w:p>
    <w:p w:rsidR="00A25C33" w:rsidRPr="000126B7" w:rsidRDefault="00A25C33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Последовательность и особенности утюжки одежды из различных тканей, а также постельного белья, полотенец, скатертей и т.д.;</w:t>
      </w:r>
    </w:p>
    <w:p w:rsidR="00A25C33" w:rsidRPr="000126B7" w:rsidRDefault="00A25C33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Назначение и виды предприятий по химической чистке одежды, виды оказываемых ими услуг;</w:t>
      </w:r>
    </w:p>
    <w:p w:rsidR="00A25C33" w:rsidRPr="000126B7" w:rsidRDefault="00A25C33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подготовки вещей к сдаче в чистку.</w:t>
      </w:r>
    </w:p>
    <w:p w:rsidR="00452274" w:rsidRPr="000126B7" w:rsidRDefault="00A25C33" w:rsidP="009B1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A25C33" w:rsidRPr="000126B7" w:rsidRDefault="00A25C33" w:rsidP="009B1897">
      <w:pPr>
        <w:pStyle w:val="a4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Ремонтировать  разорванные места одежды, штопать;</w:t>
      </w:r>
    </w:p>
    <w:p w:rsidR="00A25C33" w:rsidRPr="000126B7" w:rsidRDefault="00A25C33" w:rsidP="009B1897">
      <w:pPr>
        <w:pStyle w:val="a4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Стирать белое бельё вручную и с помощью стиральной машины;</w:t>
      </w:r>
    </w:p>
    <w:p w:rsidR="00A25C33" w:rsidRPr="000126B7" w:rsidRDefault="00A25C33" w:rsidP="009B1897">
      <w:pPr>
        <w:pStyle w:val="a4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Гладить одежду и белье;</w:t>
      </w:r>
    </w:p>
    <w:p w:rsidR="00A25C33" w:rsidRPr="000126B7" w:rsidRDefault="00A25C33" w:rsidP="009B1897">
      <w:pPr>
        <w:pStyle w:val="a4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lastRenderedPageBreak/>
        <w:t>Питание</w:t>
      </w:r>
      <w:r w:rsidRPr="000126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5C33" w:rsidRPr="000126B7" w:rsidRDefault="00A25C33" w:rsidP="009B1897">
      <w:pPr>
        <w:pStyle w:val="a4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</w:t>
      </w:r>
      <w:r w:rsidR="00B10232" w:rsidRPr="000126B7">
        <w:rPr>
          <w:rFonts w:ascii="Times New Roman" w:hAnsi="Times New Roman" w:cs="Times New Roman"/>
          <w:sz w:val="24"/>
          <w:szCs w:val="24"/>
        </w:rPr>
        <w:t xml:space="preserve"> </w:t>
      </w:r>
      <w:r w:rsidRPr="000126B7">
        <w:rPr>
          <w:rFonts w:ascii="Times New Roman" w:hAnsi="Times New Roman" w:cs="Times New Roman"/>
          <w:sz w:val="24"/>
          <w:szCs w:val="24"/>
        </w:rPr>
        <w:t>Приготовление пищи: обед. Закуски, первые и вторые блюда из овощей, рыбных и мясных продуктов. Третьи блюда.</w:t>
      </w:r>
    </w:p>
    <w:p w:rsidR="00A25C33" w:rsidRPr="000126B7" w:rsidRDefault="00B10232" w:rsidP="009B1897">
      <w:pPr>
        <w:pStyle w:val="a4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2. </w:t>
      </w:r>
      <w:r w:rsidR="00A25C33" w:rsidRPr="000126B7">
        <w:rPr>
          <w:rFonts w:ascii="Times New Roman" w:hAnsi="Times New Roman" w:cs="Times New Roman"/>
          <w:sz w:val="24"/>
          <w:szCs w:val="24"/>
        </w:rPr>
        <w:t>Использование электробытовых приборов для экономии времени при приготовлении пищи.</w:t>
      </w:r>
    </w:p>
    <w:p w:rsidR="00A25C33" w:rsidRPr="000126B7" w:rsidRDefault="00A25C33" w:rsidP="009B1897">
      <w:pPr>
        <w:pStyle w:val="a4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3.</w:t>
      </w:r>
      <w:r w:rsidR="00B10232" w:rsidRPr="000126B7">
        <w:rPr>
          <w:rFonts w:ascii="Times New Roman" w:hAnsi="Times New Roman" w:cs="Times New Roman"/>
          <w:sz w:val="24"/>
          <w:szCs w:val="24"/>
        </w:rPr>
        <w:t xml:space="preserve"> </w:t>
      </w:r>
      <w:r w:rsidRPr="000126B7">
        <w:rPr>
          <w:rFonts w:ascii="Times New Roman" w:hAnsi="Times New Roman" w:cs="Times New Roman"/>
          <w:sz w:val="24"/>
          <w:szCs w:val="24"/>
        </w:rPr>
        <w:t>Сервировка стола к обеду.</w:t>
      </w:r>
    </w:p>
    <w:p w:rsidR="00A25C33" w:rsidRPr="000126B7" w:rsidRDefault="00A25C33" w:rsidP="009B189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25C33" w:rsidRPr="000126B7" w:rsidRDefault="00A25C33" w:rsidP="009B189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Приготовление закусок, первых, вторых и третьих блюд.</w:t>
      </w:r>
    </w:p>
    <w:p w:rsidR="00A25C33" w:rsidRPr="000126B7" w:rsidRDefault="00A25C33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A25C33" w:rsidRPr="000126B7" w:rsidRDefault="00A25C33" w:rsidP="009B1897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A25C33" w:rsidRPr="000126B7" w:rsidRDefault="00A25C33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1B2F26" w:rsidRPr="000126B7">
        <w:rPr>
          <w:rFonts w:ascii="Times New Roman" w:hAnsi="Times New Roman" w:cs="Times New Roman"/>
          <w:sz w:val="24"/>
          <w:szCs w:val="24"/>
        </w:rPr>
        <w:t>обработки овощ</w:t>
      </w:r>
      <w:r w:rsidRPr="000126B7">
        <w:rPr>
          <w:rFonts w:ascii="Times New Roman" w:hAnsi="Times New Roman" w:cs="Times New Roman"/>
          <w:sz w:val="24"/>
          <w:szCs w:val="24"/>
        </w:rPr>
        <w:t>ных, мясных, рыбных продуктов;</w:t>
      </w:r>
    </w:p>
    <w:p w:rsidR="00A25C33" w:rsidRPr="000126B7" w:rsidRDefault="00A25C33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Последовательность приготовления блюд;</w:t>
      </w:r>
    </w:p>
    <w:p w:rsidR="00A25C33" w:rsidRPr="000126B7" w:rsidRDefault="001B2F26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Возможности использования электробытовых приборов при приготовлении пищи, правила пользования ими</w:t>
      </w:r>
      <w:r w:rsidR="00A25C33" w:rsidRPr="000126B7">
        <w:rPr>
          <w:rFonts w:ascii="Times New Roman" w:hAnsi="Times New Roman" w:cs="Times New Roman"/>
          <w:sz w:val="24"/>
          <w:szCs w:val="24"/>
        </w:rPr>
        <w:t>;</w:t>
      </w:r>
    </w:p>
    <w:p w:rsidR="00A25C33" w:rsidRPr="000126B7" w:rsidRDefault="00A25C33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 и правила техники безопасности при </w:t>
      </w:r>
      <w:r w:rsidR="001B2F26" w:rsidRPr="000126B7">
        <w:rPr>
          <w:rFonts w:ascii="Times New Roman" w:hAnsi="Times New Roman" w:cs="Times New Roman"/>
          <w:sz w:val="24"/>
          <w:szCs w:val="24"/>
        </w:rPr>
        <w:t>приготовлении пищи</w:t>
      </w:r>
      <w:r w:rsidRPr="000126B7">
        <w:rPr>
          <w:rFonts w:ascii="Times New Roman" w:hAnsi="Times New Roman" w:cs="Times New Roman"/>
          <w:sz w:val="24"/>
          <w:szCs w:val="24"/>
        </w:rPr>
        <w:t>;</w:t>
      </w:r>
    </w:p>
    <w:p w:rsidR="001B2F26" w:rsidRPr="000126B7" w:rsidRDefault="001B2F26" w:rsidP="009B1897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пользования столовыми приборами.</w:t>
      </w:r>
    </w:p>
    <w:p w:rsidR="00A25C33" w:rsidRPr="000126B7" w:rsidRDefault="00A25C33" w:rsidP="009B1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A25C33" w:rsidRPr="000126B7" w:rsidRDefault="001B2F26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Готовить обед (закуски, первые и вторые блюда из овощей, рыбных и мясных продуктов, консервированных продуктов и полуфабрикатов)</w:t>
      </w:r>
      <w:r w:rsidR="00A25C33" w:rsidRPr="000126B7">
        <w:rPr>
          <w:rFonts w:ascii="Times New Roman" w:hAnsi="Times New Roman" w:cs="Times New Roman"/>
          <w:sz w:val="24"/>
          <w:szCs w:val="24"/>
        </w:rPr>
        <w:t>;</w:t>
      </w:r>
    </w:p>
    <w:p w:rsidR="00A25C33" w:rsidRPr="000126B7" w:rsidRDefault="001B2F26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Готовить третьи блюда</w:t>
      </w:r>
      <w:r w:rsidR="00A25C33" w:rsidRPr="000126B7">
        <w:rPr>
          <w:rFonts w:ascii="Times New Roman" w:hAnsi="Times New Roman" w:cs="Times New Roman"/>
          <w:sz w:val="24"/>
          <w:szCs w:val="24"/>
        </w:rPr>
        <w:t>;</w:t>
      </w:r>
    </w:p>
    <w:p w:rsidR="00A25C33" w:rsidRPr="000126B7" w:rsidRDefault="001B2F26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Оформлять готовые блюда</w:t>
      </w:r>
      <w:r w:rsidR="00A25C33" w:rsidRPr="000126B7">
        <w:rPr>
          <w:rFonts w:ascii="Times New Roman" w:hAnsi="Times New Roman" w:cs="Times New Roman"/>
          <w:sz w:val="24"/>
          <w:szCs w:val="24"/>
        </w:rPr>
        <w:t>;</w:t>
      </w:r>
    </w:p>
    <w:p w:rsidR="001B2F26" w:rsidRPr="000126B7" w:rsidRDefault="001B2F26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Сервировать стол к обеду.</w:t>
      </w:r>
    </w:p>
    <w:p w:rsidR="001B2F26" w:rsidRPr="000126B7" w:rsidRDefault="001B2F26" w:rsidP="009B1897">
      <w:pPr>
        <w:pStyle w:val="a4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Семья.</w:t>
      </w:r>
    </w:p>
    <w:p w:rsidR="001B2F26" w:rsidRPr="000126B7" w:rsidRDefault="001B2F26" w:rsidP="009B1897">
      <w:pPr>
        <w:pStyle w:val="a4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 Помощь родителям и воспитателям в уходе за младшими детьми.</w:t>
      </w:r>
    </w:p>
    <w:p w:rsidR="001B2F26" w:rsidRPr="000126B7" w:rsidRDefault="001B2F26" w:rsidP="009B1897">
      <w:pPr>
        <w:pStyle w:val="a4"/>
        <w:spacing w:after="0" w:line="240" w:lineRule="auto"/>
        <w:ind w:left="284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1B2F26" w:rsidRPr="000126B7" w:rsidRDefault="001B2F26" w:rsidP="009B1897">
      <w:pPr>
        <w:pStyle w:val="a4"/>
        <w:spacing w:after="0" w:line="240" w:lineRule="auto"/>
        <w:ind w:left="284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Оказание помощи первоклассникам в одевании на прогулку.</w:t>
      </w:r>
    </w:p>
    <w:p w:rsidR="001B2F26" w:rsidRPr="000126B7" w:rsidRDefault="001B2F26" w:rsidP="009B1897">
      <w:pPr>
        <w:pStyle w:val="a4"/>
        <w:spacing w:after="0" w:line="240" w:lineRule="auto"/>
        <w:ind w:left="284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Разучивание тихих подвижных игр.</w:t>
      </w:r>
    </w:p>
    <w:p w:rsidR="00A25C33" w:rsidRPr="000126B7" w:rsidRDefault="001B2F26" w:rsidP="009B1897">
      <w:pPr>
        <w:pStyle w:val="a4"/>
        <w:spacing w:after="0" w:line="240" w:lineRule="auto"/>
        <w:ind w:left="284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Проведение игр с детьми младшего возраста.</w:t>
      </w:r>
    </w:p>
    <w:p w:rsidR="001B2F26" w:rsidRPr="000126B7" w:rsidRDefault="001B2F26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1B2F26" w:rsidRPr="000126B7" w:rsidRDefault="001B2F26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1B2F26" w:rsidRPr="000126B7" w:rsidRDefault="001B2F26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различные тихие и подвижные игры</w:t>
      </w:r>
    </w:p>
    <w:p w:rsidR="001B2F26" w:rsidRPr="000126B7" w:rsidRDefault="001B2F26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1B2F26" w:rsidRPr="000126B7" w:rsidRDefault="001B2F26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одевать малышей на прогулку;</w:t>
      </w:r>
    </w:p>
    <w:p w:rsidR="001B2F26" w:rsidRPr="000126B7" w:rsidRDefault="001B2F26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объяснять детям младшего возраста правила игры и играть с ними в тихие и подвижные игры;</w:t>
      </w:r>
    </w:p>
    <w:p w:rsidR="001B2F26" w:rsidRPr="000126B7" w:rsidRDefault="001B2F26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помогать первоклассникам при уборке игрушек.</w:t>
      </w:r>
    </w:p>
    <w:p w:rsidR="00452274" w:rsidRPr="000126B7" w:rsidRDefault="001B2F26" w:rsidP="009B189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Культура поведения.</w:t>
      </w:r>
    </w:p>
    <w:p w:rsidR="001B2F26" w:rsidRPr="000126B7" w:rsidRDefault="001B2F26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 Поведение в гостях.</w:t>
      </w:r>
    </w:p>
    <w:p w:rsidR="001B2F26" w:rsidRPr="000126B7" w:rsidRDefault="001B2F26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2. Подарки.</w:t>
      </w:r>
    </w:p>
    <w:p w:rsidR="001B2F26" w:rsidRPr="000126B7" w:rsidRDefault="001B2F26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452274" w:rsidRPr="000126B7" w:rsidRDefault="001B2F26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Изготовление несложных сувениров.</w:t>
      </w:r>
    </w:p>
    <w:p w:rsidR="008A1D23" w:rsidRPr="000126B7" w:rsidRDefault="008A1D23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A1D23" w:rsidRPr="000126B7" w:rsidRDefault="008A1D23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поведения при встрече и расставании;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поведения в гостях;</w:t>
      </w:r>
    </w:p>
    <w:p w:rsidR="00B47BDF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вручения и приема подарков.</w:t>
      </w:r>
    </w:p>
    <w:p w:rsidR="008A1D23" w:rsidRPr="000126B7" w:rsidRDefault="008A1D23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A1D23" w:rsidRPr="000126B7" w:rsidRDefault="008A1D23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выбрать подходящую одежду для визита в гости;</w:t>
      </w:r>
    </w:p>
    <w:p w:rsidR="008A1D23" w:rsidRPr="000126B7" w:rsidRDefault="008A1D23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культурно вести себя в гостях (оказывать внимание сверстникам и старшим, приглашать на танец, поддерживать беседу и т.д.);</w:t>
      </w:r>
    </w:p>
    <w:p w:rsidR="008A1D23" w:rsidRPr="000126B7" w:rsidRDefault="008A1D23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выбирать подарки;</w:t>
      </w:r>
    </w:p>
    <w:p w:rsidR="008A1D23" w:rsidRPr="000126B7" w:rsidRDefault="008A1D23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lastRenderedPageBreak/>
        <w:t>изготавливать простые сувениры;</w:t>
      </w:r>
    </w:p>
    <w:p w:rsidR="001B2F26" w:rsidRPr="000126B7" w:rsidRDefault="008A1D23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вручать и принимать подарки.</w:t>
      </w:r>
    </w:p>
    <w:p w:rsidR="001B2F26" w:rsidRPr="000126B7" w:rsidRDefault="008A1D23" w:rsidP="009B189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Жилище</w:t>
      </w:r>
      <w:r w:rsidRPr="000126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A1D23" w:rsidRPr="000126B7" w:rsidRDefault="008A1D23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 Регулярная и сезонная уборка жилого помещения. Подготовка квартиры к зиме, лету.</w:t>
      </w:r>
    </w:p>
    <w:p w:rsidR="008A1D23" w:rsidRPr="000126B7" w:rsidRDefault="008A1D23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2. Санитарная обработка помещения в случае необходимости.</w:t>
      </w:r>
    </w:p>
    <w:p w:rsidR="008A1D23" w:rsidRPr="000126B7" w:rsidRDefault="008A1D23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3.Уход за мебелью в зависимости от ее покрытия (</w:t>
      </w:r>
      <w:proofErr w:type="spellStart"/>
      <w:r w:rsidRPr="000126B7">
        <w:rPr>
          <w:rFonts w:ascii="Times New Roman" w:hAnsi="Times New Roman" w:cs="Times New Roman"/>
          <w:sz w:val="24"/>
          <w:szCs w:val="24"/>
        </w:rPr>
        <w:t>мягкия</w:t>
      </w:r>
      <w:proofErr w:type="spellEnd"/>
      <w:r w:rsidRPr="000126B7">
        <w:rPr>
          <w:rFonts w:ascii="Times New Roman" w:hAnsi="Times New Roman" w:cs="Times New Roman"/>
          <w:sz w:val="24"/>
          <w:szCs w:val="24"/>
        </w:rPr>
        <w:t xml:space="preserve"> обивка, полировка, лак и др.).</w:t>
      </w:r>
    </w:p>
    <w:p w:rsidR="008A1D23" w:rsidRPr="000126B7" w:rsidRDefault="008A1D23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4.Животные в доме (кошка, собака, попугай).</w:t>
      </w:r>
    </w:p>
    <w:p w:rsidR="008A1D23" w:rsidRPr="000126B7" w:rsidRDefault="008A1D23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1B2F26" w:rsidRPr="000126B7" w:rsidRDefault="008A1D23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Уборка помещения, чистка мягкой мебели, мытье зеркал, утепление окон.</w:t>
      </w:r>
    </w:p>
    <w:p w:rsidR="008A1D23" w:rsidRPr="000126B7" w:rsidRDefault="008A1D23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A1D23" w:rsidRPr="000126B7" w:rsidRDefault="008A1D23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последовательность проведения регулярной и сезонной уборки жилого помещения;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способы и периодичность ухода за окнами;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виды моющих средств, используемых при уборке и мытье окон;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способы утепления окон;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ухода за мебелью в зависимости от ее покрытия;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соблюдения гигиены жилища при наличии животных в доме;</w:t>
      </w:r>
    </w:p>
    <w:p w:rsidR="008A1D23" w:rsidRPr="000126B7" w:rsidRDefault="008A1D23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содержания в доме собаки, кошки, попугая.</w:t>
      </w:r>
    </w:p>
    <w:p w:rsidR="008A1D23" w:rsidRPr="000126B7" w:rsidRDefault="008A1D23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A1D23" w:rsidRPr="000126B7" w:rsidRDefault="00F56C8E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убирать жилые помещения</w:t>
      </w:r>
      <w:r w:rsidR="008A1D23" w:rsidRPr="000126B7">
        <w:rPr>
          <w:rFonts w:ascii="Times New Roman" w:hAnsi="Times New Roman" w:cs="Times New Roman"/>
          <w:sz w:val="24"/>
          <w:szCs w:val="24"/>
        </w:rPr>
        <w:t>;</w:t>
      </w:r>
    </w:p>
    <w:p w:rsidR="008A1D23" w:rsidRPr="000126B7" w:rsidRDefault="00F56C8E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чистить мебель;</w:t>
      </w:r>
    </w:p>
    <w:p w:rsidR="008A1D23" w:rsidRPr="000126B7" w:rsidRDefault="00F56C8E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мыть зеркала и стекла</w:t>
      </w:r>
      <w:r w:rsidR="008A1D23" w:rsidRPr="000126B7">
        <w:rPr>
          <w:rFonts w:ascii="Times New Roman" w:hAnsi="Times New Roman" w:cs="Times New Roman"/>
          <w:sz w:val="24"/>
          <w:szCs w:val="24"/>
        </w:rPr>
        <w:t>;</w:t>
      </w:r>
    </w:p>
    <w:p w:rsidR="001B2F26" w:rsidRPr="000126B7" w:rsidRDefault="00F56C8E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утеплять окна</w:t>
      </w:r>
      <w:r w:rsidR="008A1D23" w:rsidRPr="000126B7">
        <w:rPr>
          <w:rFonts w:ascii="Times New Roman" w:hAnsi="Times New Roman" w:cs="Times New Roman"/>
          <w:sz w:val="24"/>
          <w:szCs w:val="24"/>
        </w:rPr>
        <w:t>;</w:t>
      </w:r>
    </w:p>
    <w:p w:rsidR="00C520E9" w:rsidRPr="000126B7" w:rsidRDefault="00C520E9" w:rsidP="009B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Транспорт.</w:t>
      </w:r>
    </w:p>
    <w:p w:rsidR="00C520E9" w:rsidRPr="000126B7" w:rsidRDefault="00C520E9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 Междугородний железнодорожный транспорт. Вокзал и его службы. Расписание поездов.</w:t>
      </w:r>
    </w:p>
    <w:p w:rsidR="00C520E9" w:rsidRPr="000126B7" w:rsidRDefault="00C520E9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2. Виды пассажирских вагонов. Примерная стоимость поезда до разных пунктов. Приобретение железнодорожных билетов. Камеры хранения багажа.</w:t>
      </w:r>
    </w:p>
    <w:p w:rsidR="00C520E9" w:rsidRPr="000126B7" w:rsidRDefault="00C520E9" w:rsidP="009B1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иметь представление о</w:t>
      </w:r>
    </w:p>
    <w:p w:rsidR="00C520E9" w:rsidRPr="000126B7" w:rsidRDefault="00C520E9" w:rsidP="009B1897">
      <w:pPr>
        <w:pStyle w:val="a4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вокзалов и основных служб вокзалов (справочная, кассы, камера хранения, медпункт, зал ожиданий, комната матери и ребенка;</w:t>
      </w:r>
    </w:p>
    <w:p w:rsidR="00C520E9" w:rsidRPr="000126B7" w:rsidRDefault="00C520E9" w:rsidP="009B1897">
      <w:pPr>
        <w:pStyle w:val="a4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приобретения железнодорожных билетов (покупка в кассе, заказ по телефону);</w:t>
      </w:r>
    </w:p>
    <w:p w:rsidR="00C520E9" w:rsidRPr="000126B7" w:rsidRDefault="00C520E9" w:rsidP="009B1897">
      <w:pPr>
        <w:pStyle w:val="a4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сдачи и получения багажа в камере хранения.</w:t>
      </w:r>
    </w:p>
    <w:p w:rsidR="00C520E9" w:rsidRPr="000126B7" w:rsidRDefault="00C520E9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C520E9" w:rsidRPr="000126B7" w:rsidRDefault="00C520E9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C520E9" w:rsidRPr="000126B7" w:rsidRDefault="009951B7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функции железнодорожного транспорта</w:t>
      </w:r>
      <w:r w:rsidR="00C520E9" w:rsidRPr="000126B7">
        <w:rPr>
          <w:rFonts w:ascii="Times New Roman" w:hAnsi="Times New Roman" w:cs="Times New Roman"/>
          <w:sz w:val="24"/>
          <w:szCs w:val="24"/>
        </w:rPr>
        <w:t>;</w:t>
      </w:r>
    </w:p>
    <w:p w:rsidR="009951B7" w:rsidRPr="000126B7" w:rsidRDefault="009951B7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виды пассажирских вагонов (общий, плацкартный, купейный, мягкий);</w:t>
      </w:r>
    </w:p>
    <w:p w:rsidR="009951B7" w:rsidRPr="000126B7" w:rsidRDefault="009951B7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примерную стоимость билета в зависимости от вида вагона и дальности расстояния;</w:t>
      </w:r>
    </w:p>
    <w:p w:rsidR="009951B7" w:rsidRPr="000126B7" w:rsidRDefault="009951B7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виды справочных служб;</w:t>
      </w:r>
    </w:p>
    <w:p w:rsidR="009951B7" w:rsidRPr="000126B7" w:rsidRDefault="009951B7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виды камер хранения; сроки и стоимость хранения багажа.</w:t>
      </w:r>
    </w:p>
    <w:p w:rsidR="00C520E9" w:rsidRPr="000126B7" w:rsidRDefault="00C520E9" w:rsidP="009B1897">
      <w:pPr>
        <w:pStyle w:val="a4"/>
        <w:tabs>
          <w:tab w:val="left" w:pos="1134"/>
        </w:tabs>
        <w:spacing w:after="0" w:line="240" w:lineRule="auto"/>
        <w:ind w:left="1134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C520E9" w:rsidRPr="000126B7" w:rsidRDefault="009951B7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ориентироваться в расписании</w:t>
      </w:r>
      <w:r w:rsidR="00C520E9" w:rsidRPr="000126B7">
        <w:rPr>
          <w:rFonts w:ascii="Times New Roman" w:hAnsi="Times New Roman" w:cs="Times New Roman"/>
          <w:sz w:val="24"/>
          <w:szCs w:val="24"/>
        </w:rPr>
        <w:t>;</w:t>
      </w:r>
    </w:p>
    <w:p w:rsidR="00C520E9" w:rsidRPr="000126B7" w:rsidRDefault="009951B7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приобретать билеты в железнодорожной кассе</w:t>
      </w:r>
      <w:r w:rsidR="00C520E9" w:rsidRPr="000126B7">
        <w:rPr>
          <w:rFonts w:ascii="Times New Roman" w:hAnsi="Times New Roman" w:cs="Times New Roman"/>
          <w:sz w:val="24"/>
          <w:szCs w:val="24"/>
        </w:rPr>
        <w:t>;</w:t>
      </w:r>
    </w:p>
    <w:p w:rsidR="001B2F26" w:rsidRPr="000126B7" w:rsidRDefault="009951B7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обращаться за справкой в справочное бюро вокзала центральную железнодорожную справочную по телефону</w:t>
      </w:r>
    </w:p>
    <w:p w:rsidR="009951B7" w:rsidRPr="000126B7" w:rsidRDefault="00B10232" w:rsidP="009B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Торговля.</w:t>
      </w:r>
    </w:p>
    <w:p w:rsidR="009951B7" w:rsidRPr="000126B7" w:rsidRDefault="009951B7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 Универсальные и специализированные промтоварные магазины, их отделы. Назначение магазинов.</w:t>
      </w:r>
    </w:p>
    <w:p w:rsidR="009951B7" w:rsidRPr="000126B7" w:rsidRDefault="009951B7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2. Стоимость некоторых товаров. Порядок приобретения товаров.</w:t>
      </w:r>
    </w:p>
    <w:p w:rsidR="009951B7" w:rsidRPr="000126B7" w:rsidRDefault="009951B7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Экскурсия</w:t>
      </w:r>
    </w:p>
    <w:p w:rsidR="009951B7" w:rsidRPr="000126B7" w:rsidRDefault="009951B7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Экскурсия</w:t>
      </w:r>
      <w:r w:rsidR="00B10232" w:rsidRPr="000126B7">
        <w:rPr>
          <w:rFonts w:ascii="Times New Roman" w:hAnsi="Times New Roman" w:cs="Times New Roman"/>
          <w:sz w:val="24"/>
          <w:szCs w:val="24"/>
        </w:rPr>
        <w:t xml:space="preserve"> в промтоварный магазин.</w:t>
      </w:r>
    </w:p>
    <w:p w:rsidR="009951B7" w:rsidRPr="000126B7" w:rsidRDefault="009951B7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9951B7" w:rsidRPr="000126B7" w:rsidRDefault="009951B7" w:rsidP="009B1897">
      <w:pPr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lastRenderedPageBreak/>
        <w:t>Учащиеся должны иметь представление о</w:t>
      </w:r>
    </w:p>
    <w:p w:rsidR="009951B7" w:rsidRPr="000126B7" w:rsidRDefault="009951B7" w:rsidP="009B1897">
      <w:pPr>
        <w:pStyle w:val="a4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промтоварных магазинов;</w:t>
      </w:r>
    </w:p>
    <w:p w:rsidR="009951B7" w:rsidRPr="000126B7" w:rsidRDefault="009951B7" w:rsidP="009B1897">
      <w:pPr>
        <w:pStyle w:val="a4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приобретения железнодорожных билетов (покупка в кассе, заказ по телефону);</w:t>
      </w:r>
    </w:p>
    <w:p w:rsidR="009951B7" w:rsidRPr="000126B7" w:rsidRDefault="009951B7" w:rsidP="009B1897">
      <w:pPr>
        <w:pStyle w:val="a4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приобретения товаров.</w:t>
      </w:r>
    </w:p>
    <w:p w:rsidR="009951B7" w:rsidRPr="000126B7" w:rsidRDefault="009951B7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9951B7" w:rsidRPr="000126B7" w:rsidRDefault="00237E55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ассортимент некоторых отделов промтоварных магазинов;</w:t>
      </w:r>
    </w:p>
    <w:p w:rsidR="00237E55" w:rsidRPr="000126B7" w:rsidRDefault="00237E55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стоимость отдельных товаров.</w:t>
      </w:r>
    </w:p>
    <w:p w:rsidR="009951B7" w:rsidRPr="000126B7" w:rsidRDefault="009951B7" w:rsidP="009B1897">
      <w:pPr>
        <w:pStyle w:val="a4"/>
        <w:tabs>
          <w:tab w:val="left" w:pos="1134"/>
        </w:tabs>
        <w:spacing w:after="0" w:line="240" w:lineRule="auto"/>
        <w:ind w:left="1134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9951B7" w:rsidRPr="000126B7" w:rsidRDefault="00237E55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приобретать некоторые товары в промтоварном магазине</w:t>
      </w:r>
      <w:r w:rsidR="009951B7" w:rsidRPr="000126B7">
        <w:rPr>
          <w:rFonts w:ascii="Times New Roman" w:hAnsi="Times New Roman" w:cs="Times New Roman"/>
          <w:sz w:val="24"/>
          <w:szCs w:val="24"/>
        </w:rPr>
        <w:t>;</w:t>
      </w:r>
    </w:p>
    <w:p w:rsidR="009951B7" w:rsidRPr="000126B7" w:rsidRDefault="00237E55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подсчитывать стоимость покупок</w:t>
      </w:r>
      <w:r w:rsidR="009951B7" w:rsidRPr="000126B7">
        <w:rPr>
          <w:rFonts w:ascii="Times New Roman" w:hAnsi="Times New Roman" w:cs="Times New Roman"/>
          <w:sz w:val="24"/>
          <w:szCs w:val="24"/>
        </w:rPr>
        <w:t>;</w:t>
      </w:r>
    </w:p>
    <w:p w:rsidR="001B2F26" w:rsidRPr="000126B7" w:rsidRDefault="00237E55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правильно вести себя в магазине</w:t>
      </w:r>
      <w:r w:rsidR="009951B7" w:rsidRPr="000126B7">
        <w:rPr>
          <w:rFonts w:ascii="Times New Roman" w:hAnsi="Times New Roman" w:cs="Times New Roman"/>
          <w:sz w:val="24"/>
          <w:szCs w:val="24"/>
        </w:rPr>
        <w:t>;</w:t>
      </w:r>
    </w:p>
    <w:p w:rsidR="00237E55" w:rsidRPr="000126B7" w:rsidRDefault="00237E55" w:rsidP="009B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Средства связи.</w:t>
      </w:r>
    </w:p>
    <w:p w:rsidR="00237E55" w:rsidRPr="000126B7" w:rsidRDefault="00B10232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1. </w:t>
      </w:r>
      <w:r w:rsidR="00237E55" w:rsidRPr="000126B7">
        <w:rPr>
          <w:rFonts w:ascii="Times New Roman" w:hAnsi="Times New Roman" w:cs="Times New Roman"/>
          <w:sz w:val="24"/>
          <w:szCs w:val="24"/>
        </w:rPr>
        <w:t>Виды бандеролей (простые, ценные, заказные). Порядок их отправления. Упаковка. Стоимость пересылки.</w:t>
      </w:r>
    </w:p>
    <w:p w:rsidR="00237E55" w:rsidRPr="000126B7" w:rsidRDefault="00237E55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2. Заполнение бланков</w:t>
      </w:r>
    </w:p>
    <w:p w:rsidR="00237E55" w:rsidRPr="000126B7" w:rsidRDefault="00237E55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237E55" w:rsidRPr="000126B7" w:rsidRDefault="00237E55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Заполнение бланков на отправку бандеролей.</w:t>
      </w:r>
      <w:r w:rsidR="009B1897">
        <w:rPr>
          <w:rFonts w:ascii="Times New Roman" w:hAnsi="Times New Roman" w:cs="Times New Roman"/>
          <w:sz w:val="24"/>
          <w:szCs w:val="24"/>
        </w:rPr>
        <w:t xml:space="preserve"> </w:t>
      </w:r>
      <w:r w:rsidRPr="000126B7">
        <w:rPr>
          <w:rFonts w:ascii="Times New Roman" w:hAnsi="Times New Roman" w:cs="Times New Roman"/>
          <w:sz w:val="24"/>
          <w:szCs w:val="24"/>
        </w:rPr>
        <w:t>Упаковка бандеролей.</w:t>
      </w:r>
      <w:r w:rsidR="009B1897">
        <w:rPr>
          <w:rFonts w:ascii="Times New Roman" w:hAnsi="Times New Roman" w:cs="Times New Roman"/>
          <w:sz w:val="24"/>
          <w:szCs w:val="24"/>
        </w:rPr>
        <w:t xml:space="preserve"> </w:t>
      </w:r>
      <w:r w:rsidRPr="000126B7">
        <w:rPr>
          <w:rFonts w:ascii="Times New Roman" w:hAnsi="Times New Roman" w:cs="Times New Roman"/>
          <w:sz w:val="24"/>
          <w:szCs w:val="24"/>
        </w:rPr>
        <w:t>Экскурсия</w:t>
      </w:r>
      <w:r w:rsidR="009B1897">
        <w:rPr>
          <w:rFonts w:ascii="Times New Roman" w:hAnsi="Times New Roman" w:cs="Times New Roman"/>
          <w:sz w:val="24"/>
          <w:szCs w:val="24"/>
        </w:rPr>
        <w:t xml:space="preserve"> н</w:t>
      </w:r>
      <w:r w:rsidR="004D3EC3" w:rsidRPr="000126B7">
        <w:rPr>
          <w:rFonts w:ascii="Times New Roman" w:hAnsi="Times New Roman" w:cs="Times New Roman"/>
          <w:sz w:val="24"/>
          <w:szCs w:val="24"/>
        </w:rPr>
        <w:t>а почту</w:t>
      </w:r>
    </w:p>
    <w:p w:rsidR="00237E55" w:rsidRPr="000126B7" w:rsidRDefault="00237E55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237E55" w:rsidRPr="000126B7" w:rsidRDefault="00237E55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237E55" w:rsidRPr="000126B7" w:rsidRDefault="00237E55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перечень предметов, посылаемых бандеролью;</w:t>
      </w:r>
    </w:p>
    <w:p w:rsidR="00237E55" w:rsidRPr="000126B7" w:rsidRDefault="00237E55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максимальный вес и стоимость посылаемых предметов;</w:t>
      </w:r>
    </w:p>
    <w:p w:rsidR="00237E55" w:rsidRPr="000126B7" w:rsidRDefault="00237E55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виды и способы упако</w:t>
      </w:r>
      <w:r w:rsidR="00F16E77" w:rsidRPr="000126B7">
        <w:rPr>
          <w:rFonts w:ascii="Times New Roman" w:hAnsi="Times New Roman" w:cs="Times New Roman"/>
          <w:sz w:val="24"/>
          <w:szCs w:val="24"/>
        </w:rPr>
        <w:t>в</w:t>
      </w:r>
      <w:r w:rsidRPr="000126B7">
        <w:rPr>
          <w:rFonts w:ascii="Times New Roman" w:hAnsi="Times New Roman" w:cs="Times New Roman"/>
          <w:sz w:val="24"/>
          <w:szCs w:val="24"/>
        </w:rPr>
        <w:t>ки бандеролей.</w:t>
      </w:r>
    </w:p>
    <w:p w:rsidR="00237E55" w:rsidRPr="000126B7" w:rsidRDefault="00237E55" w:rsidP="009B1897">
      <w:pPr>
        <w:pStyle w:val="a4"/>
        <w:tabs>
          <w:tab w:val="left" w:pos="1134"/>
        </w:tabs>
        <w:spacing w:after="0" w:line="240" w:lineRule="auto"/>
        <w:ind w:left="1134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237E55" w:rsidRPr="000126B7" w:rsidRDefault="00237E55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заполнять бланки на отправку бандеролей;</w:t>
      </w:r>
    </w:p>
    <w:p w:rsidR="00237E55" w:rsidRPr="000126B7" w:rsidRDefault="00237E55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составлять опись посылаемых предметов;</w:t>
      </w:r>
    </w:p>
    <w:p w:rsidR="00237E55" w:rsidRPr="000126B7" w:rsidRDefault="00237E55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упаковывать бандероли.</w:t>
      </w:r>
    </w:p>
    <w:p w:rsidR="00237E55" w:rsidRPr="000126B7" w:rsidRDefault="00237E55" w:rsidP="009B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Медицинская помощь</w:t>
      </w:r>
      <w:proofErr w:type="gramStart"/>
      <w:r w:rsidRPr="000126B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26B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37E55" w:rsidRPr="000126B7" w:rsidRDefault="00237E55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1. </w:t>
      </w:r>
      <w:r w:rsidR="00751850" w:rsidRPr="000126B7">
        <w:rPr>
          <w:rFonts w:ascii="Times New Roman" w:hAnsi="Times New Roman" w:cs="Times New Roman"/>
          <w:sz w:val="24"/>
          <w:szCs w:val="24"/>
        </w:rPr>
        <w:t>Домашняя аптечка. Термометр</w:t>
      </w:r>
      <w:r w:rsidRPr="000126B7">
        <w:rPr>
          <w:rFonts w:ascii="Times New Roman" w:hAnsi="Times New Roman" w:cs="Times New Roman"/>
          <w:sz w:val="24"/>
          <w:szCs w:val="24"/>
        </w:rPr>
        <w:t>.</w:t>
      </w:r>
    </w:p>
    <w:p w:rsidR="00237E55" w:rsidRPr="000126B7" w:rsidRDefault="00237E55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2. </w:t>
      </w:r>
      <w:r w:rsidR="00751850" w:rsidRPr="000126B7">
        <w:rPr>
          <w:rFonts w:ascii="Times New Roman" w:hAnsi="Times New Roman" w:cs="Times New Roman"/>
          <w:sz w:val="24"/>
          <w:szCs w:val="24"/>
        </w:rPr>
        <w:t>Лекарственные растения.</w:t>
      </w:r>
    </w:p>
    <w:p w:rsidR="00751850" w:rsidRPr="000126B7" w:rsidRDefault="00751850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3. Первая помощь при травмах, ранах, микротравмах, ушибах, вывихах, переломах.</w:t>
      </w:r>
    </w:p>
    <w:p w:rsidR="00237E55" w:rsidRPr="000126B7" w:rsidRDefault="00237E55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237E55" w:rsidRPr="000126B7" w:rsidRDefault="00751850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Упражнения в наложениях повязок на рану, поврежденную конечность.</w:t>
      </w:r>
    </w:p>
    <w:p w:rsidR="00237E55" w:rsidRPr="000126B7" w:rsidRDefault="00751850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Заваривание травяного настоя.</w:t>
      </w:r>
    </w:p>
    <w:p w:rsidR="00237E55" w:rsidRPr="000126B7" w:rsidRDefault="00751850" w:rsidP="009B1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иметь представление о</w:t>
      </w:r>
    </w:p>
    <w:p w:rsidR="00237E55" w:rsidRPr="000126B7" w:rsidRDefault="00751850" w:rsidP="009B1897">
      <w:pPr>
        <w:pStyle w:val="a4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вреде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самолечения.</w:t>
      </w:r>
    </w:p>
    <w:p w:rsidR="00237E55" w:rsidRPr="000126B7" w:rsidRDefault="00237E55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237E55" w:rsidRPr="000126B7" w:rsidRDefault="00237E55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237E55" w:rsidRPr="000126B7" w:rsidRDefault="00751850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состав домашней аптечки (перевязочные средства, дезинфицирующие средства, термометр, горчичники)</w:t>
      </w:r>
      <w:r w:rsidR="00237E55" w:rsidRPr="000126B7">
        <w:rPr>
          <w:rFonts w:ascii="Times New Roman" w:hAnsi="Times New Roman" w:cs="Times New Roman"/>
          <w:sz w:val="24"/>
          <w:szCs w:val="24"/>
        </w:rPr>
        <w:t>;</w:t>
      </w:r>
    </w:p>
    <w:p w:rsidR="00237E55" w:rsidRPr="000126B7" w:rsidRDefault="00751850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применения и назначения медицинских средств, входящих в состав домашней аптечки</w:t>
      </w:r>
      <w:r w:rsidR="00237E55" w:rsidRPr="000126B7">
        <w:rPr>
          <w:rFonts w:ascii="Times New Roman" w:hAnsi="Times New Roman" w:cs="Times New Roman"/>
          <w:sz w:val="24"/>
          <w:szCs w:val="24"/>
        </w:rPr>
        <w:t>;</w:t>
      </w:r>
    </w:p>
    <w:p w:rsidR="00237E55" w:rsidRPr="000126B7" w:rsidRDefault="00751850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местные лекарственные растения;</w:t>
      </w:r>
    </w:p>
    <w:p w:rsidR="00751850" w:rsidRPr="000126B7" w:rsidRDefault="00751850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обработки раны и наложения повязки, меры по предупреждению осложнений после микротравм;</w:t>
      </w:r>
    </w:p>
    <w:p w:rsidR="00751850" w:rsidRPr="000126B7" w:rsidRDefault="00751850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237E55" w:rsidRPr="000126B7" w:rsidRDefault="00237E55" w:rsidP="009B1897">
      <w:pPr>
        <w:pStyle w:val="a4"/>
        <w:tabs>
          <w:tab w:val="left" w:pos="1134"/>
        </w:tabs>
        <w:spacing w:after="0" w:line="240" w:lineRule="auto"/>
        <w:ind w:left="1134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237E55" w:rsidRPr="000126B7" w:rsidRDefault="00751850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пользоваться термометром</w:t>
      </w:r>
      <w:r w:rsidR="00237E55" w:rsidRPr="000126B7">
        <w:rPr>
          <w:rFonts w:ascii="Times New Roman" w:hAnsi="Times New Roman" w:cs="Times New Roman"/>
          <w:sz w:val="24"/>
          <w:szCs w:val="24"/>
        </w:rPr>
        <w:t>;</w:t>
      </w:r>
    </w:p>
    <w:p w:rsidR="00751850" w:rsidRPr="000126B7" w:rsidRDefault="00751850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готовить отвары и настои из лекарственных растений;</w:t>
      </w:r>
    </w:p>
    <w:p w:rsidR="00237E55" w:rsidRPr="000126B7" w:rsidRDefault="00751850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обрабатывать и накладывать повязки</w:t>
      </w:r>
      <w:r w:rsidR="00237E55" w:rsidRPr="000126B7">
        <w:rPr>
          <w:rFonts w:ascii="Times New Roman" w:hAnsi="Times New Roman" w:cs="Times New Roman"/>
          <w:sz w:val="24"/>
          <w:szCs w:val="24"/>
        </w:rPr>
        <w:t>;</w:t>
      </w:r>
    </w:p>
    <w:p w:rsidR="00237E55" w:rsidRPr="000126B7" w:rsidRDefault="00751850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lastRenderedPageBreak/>
        <w:t>накладывать временные шины</w:t>
      </w:r>
      <w:r w:rsidR="00237E55" w:rsidRPr="000126B7">
        <w:rPr>
          <w:rFonts w:ascii="Times New Roman" w:hAnsi="Times New Roman" w:cs="Times New Roman"/>
          <w:sz w:val="24"/>
          <w:szCs w:val="24"/>
        </w:rPr>
        <w:t>.</w:t>
      </w:r>
    </w:p>
    <w:p w:rsidR="004D3EC3" w:rsidRPr="000126B7" w:rsidRDefault="00751850" w:rsidP="009B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Учреждения, организации, предприятия.</w:t>
      </w:r>
    </w:p>
    <w:p w:rsidR="00751850" w:rsidRPr="000126B7" w:rsidRDefault="00F16E77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1. </w:t>
      </w:r>
      <w:r w:rsidR="00751850" w:rsidRPr="000126B7">
        <w:rPr>
          <w:rFonts w:ascii="Times New Roman" w:hAnsi="Times New Roman" w:cs="Times New Roman"/>
          <w:sz w:val="24"/>
          <w:szCs w:val="24"/>
        </w:rPr>
        <w:t>Промышленные предприятия и сельскохозяйственные объекты данной местности.</w:t>
      </w:r>
    </w:p>
    <w:p w:rsidR="00751850" w:rsidRPr="000126B7" w:rsidRDefault="00751850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Экскурсии</w:t>
      </w:r>
    </w:p>
    <w:p w:rsidR="00751850" w:rsidRPr="000126B7" w:rsidRDefault="00D90E6D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Экскурсии на промышленные </w:t>
      </w:r>
      <w:r w:rsidR="00A74681" w:rsidRPr="000126B7">
        <w:rPr>
          <w:rFonts w:ascii="Times New Roman" w:hAnsi="Times New Roman" w:cs="Times New Roman"/>
          <w:sz w:val="24"/>
          <w:szCs w:val="24"/>
        </w:rPr>
        <w:t>предприятия</w:t>
      </w:r>
      <w:r w:rsidRPr="000126B7">
        <w:rPr>
          <w:rFonts w:ascii="Times New Roman" w:hAnsi="Times New Roman" w:cs="Times New Roman"/>
          <w:sz w:val="24"/>
          <w:szCs w:val="24"/>
        </w:rPr>
        <w:t xml:space="preserve"> или сельскохозяйственные объекты.</w:t>
      </w:r>
      <w:bookmarkStart w:id="2" w:name="_GoBack"/>
      <w:bookmarkEnd w:id="2"/>
    </w:p>
    <w:p w:rsidR="00751850" w:rsidRPr="000126B7" w:rsidRDefault="00751850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751850" w:rsidRPr="000126B7" w:rsidRDefault="00751850" w:rsidP="009B1897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751850" w:rsidRPr="000126B7" w:rsidRDefault="00D90E6D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 xml:space="preserve">местонахождение ближайших промышленных </w:t>
      </w:r>
      <w:proofErr w:type="spellStart"/>
      <w:r w:rsidRPr="000126B7">
        <w:rPr>
          <w:rFonts w:ascii="Times New Roman" w:hAnsi="Times New Roman" w:cs="Times New Roman"/>
          <w:sz w:val="24"/>
          <w:szCs w:val="24"/>
        </w:rPr>
        <w:t>предпритий</w:t>
      </w:r>
      <w:proofErr w:type="spellEnd"/>
      <w:r w:rsidRPr="000126B7">
        <w:rPr>
          <w:rFonts w:ascii="Times New Roman" w:hAnsi="Times New Roman" w:cs="Times New Roman"/>
          <w:sz w:val="24"/>
          <w:szCs w:val="24"/>
        </w:rPr>
        <w:t xml:space="preserve"> или сельскохозяйственных объектов</w:t>
      </w:r>
      <w:r w:rsidR="00751850" w:rsidRPr="000126B7">
        <w:rPr>
          <w:rFonts w:ascii="Times New Roman" w:hAnsi="Times New Roman" w:cs="Times New Roman"/>
          <w:sz w:val="24"/>
          <w:szCs w:val="24"/>
        </w:rPr>
        <w:t>;</w:t>
      </w:r>
    </w:p>
    <w:p w:rsidR="00751850" w:rsidRPr="000126B7" w:rsidRDefault="00D90E6D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названия цехов и отделов, имеющихся на предприятиях</w:t>
      </w:r>
      <w:r w:rsidR="00751850" w:rsidRPr="000126B7">
        <w:rPr>
          <w:rFonts w:ascii="Times New Roman" w:hAnsi="Times New Roman" w:cs="Times New Roman"/>
          <w:sz w:val="24"/>
          <w:szCs w:val="24"/>
        </w:rPr>
        <w:t>;</w:t>
      </w:r>
    </w:p>
    <w:p w:rsidR="00751850" w:rsidRPr="000126B7" w:rsidRDefault="00D90E6D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виды выпускаемой продукции</w:t>
      </w:r>
      <w:r w:rsidR="00751850" w:rsidRPr="000126B7">
        <w:rPr>
          <w:rFonts w:ascii="Times New Roman" w:hAnsi="Times New Roman" w:cs="Times New Roman"/>
          <w:sz w:val="24"/>
          <w:szCs w:val="24"/>
        </w:rPr>
        <w:t>;</w:t>
      </w:r>
    </w:p>
    <w:p w:rsidR="00751850" w:rsidRPr="000126B7" w:rsidRDefault="00D90E6D" w:rsidP="009B1897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названия рабочих специальностей.</w:t>
      </w:r>
    </w:p>
    <w:p w:rsidR="00751850" w:rsidRPr="000126B7" w:rsidRDefault="00751850" w:rsidP="009B1897">
      <w:pPr>
        <w:pStyle w:val="a4"/>
        <w:tabs>
          <w:tab w:val="left" w:pos="567"/>
        </w:tabs>
        <w:spacing w:after="0" w:line="240" w:lineRule="auto"/>
        <w:ind w:left="567" w:hanging="283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D90E6D" w:rsidRPr="000126B7" w:rsidRDefault="00D90E6D" w:rsidP="009B189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обращаться с вопросами по теме экскурсии к работникам предприятий.</w:t>
      </w:r>
    </w:p>
    <w:p w:rsidR="00D90E6D" w:rsidRPr="000126B7" w:rsidRDefault="00D90E6D" w:rsidP="009B1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6B7">
        <w:rPr>
          <w:rFonts w:ascii="Times New Roman" w:hAnsi="Times New Roman" w:cs="Times New Roman"/>
          <w:sz w:val="24"/>
          <w:szCs w:val="24"/>
          <w:u w:val="single"/>
        </w:rPr>
        <w:t>Экономика домашнего хозяйства.</w:t>
      </w:r>
    </w:p>
    <w:p w:rsidR="00D90E6D" w:rsidRPr="000126B7" w:rsidRDefault="00D90E6D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1. Деньги (монета, купюра, валюта). Их назначение и значение в нашей жизни</w:t>
      </w:r>
      <w:proofErr w:type="gramStart"/>
      <w:r w:rsidRPr="000126B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90E6D" w:rsidRPr="000126B7" w:rsidRDefault="00D90E6D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2. Бюджет семьи. Источники дохода. Заработная плата членов семьи, пенсия.</w:t>
      </w:r>
    </w:p>
    <w:p w:rsidR="00D90E6D" w:rsidRPr="000126B7" w:rsidRDefault="00D90E6D" w:rsidP="009B1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3.Мелкие расходы.</w:t>
      </w:r>
    </w:p>
    <w:p w:rsidR="00D90E6D" w:rsidRPr="000126B7" w:rsidRDefault="00D90E6D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D90E6D" w:rsidRPr="000126B7" w:rsidRDefault="00D90E6D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Упражнения по определению доходов семьи.</w:t>
      </w:r>
    </w:p>
    <w:p w:rsidR="00D90E6D" w:rsidRPr="000126B7" w:rsidRDefault="00D90E6D" w:rsidP="009B18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Составление доверенности на получение зарплаты.</w:t>
      </w:r>
    </w:p>
    <w:p w:rsidR="00D90E6D" w:rsidRPr="000126B7" w:rsidRDefault="00D90E6D" w:rsidP="009B1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иметь представление о</w:t>
      </w:r>
    </w:p>
    <w:p w:rsidR="00D90E6D" w:rsidRPr="000126B7" w:rsidRDefault="00D90E6D" w:rsidP="009B1897">
      <w:pPr>
        <w:pStyle w:val="a4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том, какое место занимают деньги в нашей жизни;</w:t>
      </w:r>
    </w:p>
    <w:p w:rsidR="00D90E6D" w:rsidRPr="000126B7" w:rsidRDefault="00D90E6D" w:rsidP="009B1897">
      <w:pPr>
        <w:pStyle w:val="a4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B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и условиях получения зарплаты, пенсии;</w:t>
      </w:r>
    </w:p>
    <w:p w:rsidR="00D90E6D" w:rsidRPr="000126B7" w:rsidRDefault="00D90E6D" w:rsidP="009B1897">
      <w:pPr>
        <w:pStyle w:val="a4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0126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26B7">
        <w:rPr>
          <w:rFonts w:ascii="Times New Roman" w:hAnsi="Times New Roman" w:cs="Times New Roman"/>
          <w:sz w:val="24"/>
          <w:szCs w:val="24"/>
        </w:rPr>
        <w:t xml:space="preserve"> сколько денег</w:t>
      </w:r>
      <w:r w:rsidR="00F16E77" w:rsidRPr="000126B7">
        <w:rPr>
          <w:rFonts w:ascii="Times New Roman" w:hAnsi="Times New Roman" w:cs="Times New Roman"/>
          <w:sz w:val="24"/>
          <w:szCs w:val="24"/>
        </w:rPr>
        <w:t xml:space="preserve"> можно иметь на мелкие расходы.</w:t>
      </w:r>
    </w:p>
    <w:p w:rsidR="00D90E6D" w:rsidRPr="000126B7" w:rsidRDefault="00D90E6D" w:rsidP="009B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D90E6D" w:rsidRPr="000126B7" w:rsidRDefault="00D90E6D" w:rsidP="009B1897">
      <w:pPr>
        <w:tabs>
          <w:tab w:val="left" w:pos="426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D90E6D" w:rsidRPr="000126B7" w:rsidRDefault="00D90E6D" w:rsidP="009B189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говорить ли знакомым и незнакомым о наличие денег в кармане или дома;</w:t>
      </w:r>
    </w:p>
    <w:p w:rsidR="00D90E6D" w:rsidRPr="000126B7" w:rsidRDefault="00D90E6D" w:rsidP="009B189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составные части бюджета семьи;</w:t>
      </w:r>
    </w:p>
    <w:p w:rsidR="00D90E6D" w:rsidRPr="000126B7" w:rsidRDefault="00D90E6D" w:rsidP="009B189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заработную плату членов семьи.</w:t>
      </w:r>
    </w:p>
    <w:p w:rsidR="00D90E6D" w:rsidRPr="000126B7" w:rsidRDefault="00D90E6D" w:rsidP="009B1897">
      <w:pPr>
        <w:pStyle w:val="a4"/>
        <w:tabs>
          <w:tab w:val="left" w:pos="426"/>
        </w:tabs>
        <w:spacing w:after="0" w:line="240" w:lineRule="auto"/>
        <w:ind w:left="709" w:hanging="283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6B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D90E6D" w:rsidRPr="000126B7" w:rsidRDefault="00D90E6D" w:rsidP="009B189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подсчитывать бюджет семьи;</w:t>
      </w:r>
    </w:p>
    <w:p w:rsidR="001B2F26" w:rsidRDefault="00D90E6D" w:rsidP="009B189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6B7">
        <w:rPr>
          <w:rFonts w:ascii="Times New Roman" w:hAnsi="Times New Roman" w:cs="Times New Roman"/>
          <w:sz w:val="24"/>
          <w:szCs w:val="24"/>
        </w:rPr>
        <w:t>составлять доверенность на получение заработной платы.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627"/>
        <w:gridCol w:w="689"/>
        <w:gridCol w:w="663"/>
        <w:gridCol w:w="3334"/>
        <w:gridCol w:w="843"/>
        <w:gridCol w:w="2784"/>
      </w:tblGrid>
      <w:tr w:rsidR="0041175E" w:rsidRPr="0041175E" w:rsidTr="0041175E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3300" w:fill="FFFFFF"/>
            <w:hideMark/>
          </w:tcPr>
          <w:p w:rsidR="0041175E" w:rsidRPr="0041175E" w:rsidRDefault="0041175E" w:rsidP="00411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Календарно-тематическое планирование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00" w:fill="FFFFFF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Наименование раздела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FFFFFF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План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FFFFFF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Факт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FFFFFF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Тема уроков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FFFFFF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Номер урока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FFFFFF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Домашнее задание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Введение.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Введение.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Личная гигиена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Личная гигиена подростка.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 xml:space="preserve">Индивидуальные предметы гигиены.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Правила сохранения чистоты и здоровья тела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Правила сохранения чистоты и здоровья тела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Гигиена одежды, нательного и постельного белья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Гигиена одежды, нательного и постельного белья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Гигиена одежды, нательного и постельного белья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Гигиена одежды, нательного и постельного белья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Одежда.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Ремонт разорванных мест одежды, штопка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Ремонт разорванных мест одежды, штопка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Стирка хлопчатобумажного белья вручную и с помощью стиральной машины.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Стирка хлопчатобумажного белья вручную и с помощью стиральной машины.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Утюжка белья, брюк, спортивной одежды.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Т.Б. при глажении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Утюжка белья, брюк, спортивной одежды.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Т.Б. при глажении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«Химчистка». Виды услуг. Правила пользования.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12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Питание.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 xml:space="preserve">Приготовление пищи: обед. Закуски, первые и вторые блюда из овощей, рыбных и мясных продуктов.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Т.Б. при приготовлении пищи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Закуски, первые и вторые блюда из овощей, рыбных и мясных продуктов. Третьи блюда.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Т.Б. при пользовании электроприборами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Т.Б. при пользовании электроприборами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Сервировка стола к обеду.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Семья.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Помощь родителям и воспитателям в уходе за младшими детьми.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Помощь родителям и воспитателям в уходе за младшими детьми.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Помощь родителям и воспитателям в уходе за младшими детьми.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Культура поведения.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Поведение в гостях.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Поведение в гостях.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Подарки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Подарки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Подарки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Подарки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Жилище.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Регулярная и сезонная уборка жилого помещения. Подготовка квартиры к зиме, лету.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Регулярная и сезонная уборка жилого помещения. Подготовка квартиры к зиме, лету.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Санитарная обработка помещения в случае необходимости.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Санитарная обработка помещения в случае необходимости.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Уход за мебелью в зависимости от ее покрытия (</w:t>
            </w:r>
            <w:proofErr w:type="spellStart"/>
            <w:r w:rsidRPr="0041175E">
              <w:rPr>
                <w:rFonts w:ascii="Calibri" w:eastAsia="Times New Roman" w:hAnsi="Calibri" w:cs="Times New Roman"/>
              </w:rPr>
              <w:t>мягкия</w:t>
            </w:r>
            <w:proofErr w:type="spellEnd"/>
            <w:r w:rsidRPr="0041175E">
              <w:rPr>
                <w:rFonts w:ascii="Calibri" w:eastAsia="Times New Roman" w:hAnsi="Calibri" w:cs="Times New Roman"/>
              </w:rPr>
              <w:t xml:space="preserve"> обивка, полировка, лак и др.).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Уход за мебелью в зависимости от ее покрытия (</w:t>
            </w:r>
            <w:proofErr w:type="spellStart"/>
            <w:r w:rsidRPr="0041175E">
              <w:rPr>
                <w:rFonts w:ascii="Calibri" w:eastAsia="Times New Roman" w:hAnsi="Calibri" w:cs="Times New Roman"/>
              </w:rPr>
              <w:t>мягкия</w:t>
            </w:r>
            <w:proofErr w:type="spellEnd"/>
            <w:r w:rsidRPr="0041175E">
              <w:rPr>
                <w:rFonts w:ascii="Calibri" w:eastAsia="Times New Roman" w:hAnsi="Calibri" w:cs="Times New Roman"/>
              </w:rPr>
              <w:t xml:space="preserve"> обивка, полировка, лак и др.).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Животные в доме (кошка, собака, попугай).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12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Транспорт.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Междугородний железнодорожный транспорт. Вокзал и его службы. Расписание поездов.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Т.Б. на железной дороге</w:t>
            </w:r>
          </w:p>
        </w:tc>
      </w:tr>
      <w:tr w:rsidR="0041175E" w:rsidRPr="0041175E" w:rsidTr="0041175E">
        <w:trPr>
          <w:trHeight w:val="15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Виды пассажирских вагонов. Примерная стоимость поезда до разных пунктов. Приобретение железнодорожных билетов. Камеры хранения багажа</w:t>
            </w:r>
            <w:proofErr w:type="gramStart"/>
            <w:r w:rsidRPr="0041175E">
              <w:rPr>
                <w:rFonts w:ascii="Calibri" w:eastAsia="Times New Roman" w:hAnsi="Calibri" w:cs="Times New Roman"/>
              </w:rPr>
              <w:t>..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Т.Б. на железной дороге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12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Торговля.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Универсальные и специализированные промтоварные магазины, их отделы. Назначение магазинов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Стоимость некоторых товаров. Порядок приобретения товаров.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1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Экскурсия в промтоварный магазин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12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Средства связи.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Виды бандеролей (простые, ценные, заказные). Порядок их отправления. Упаковка. Стоимость пересылки.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12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Виды бандеролей (простые, ценные, заказные). Порядок их отправления. Упаковка. Стоимость пересылки.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Заполнение бланков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Экскурсия на почту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6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Медицинская помощь.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Домашняя аптечка. Термометр.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Лекарственные растения.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Первая помощь при травмах, ранах, микротравмах, ушибах, вывихах, переломах.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Первая помощь при травмах, ранах, микротравмах, ушибах, вывихах, переломах.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18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Учреждения, организации, предприятия.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Промышленные предприятия и сельскохозяйственные объекты данной местности.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Экскурсии на промышленные предприятия или сельскохозяйственные объекты.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Экономика домашнего хозяйства.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Деньги (монета, купюра, валюта). Их назначение и значение в нашей жизни.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Деньги (монета, купюра, валюта). Их назначение и значение в нашей жизни.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Бюджет семьи. Источники дохода. Заработная плата членов семьи, пенсия.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Бюджет семьи. Источники дохода. Заработная плата членов семьи, пенсия.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9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Бюджет семьи. Источники дохода. Заработная плата членов семьи, пенсия.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Мелкие расходы.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Контрольные задания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41175E" w:rsidRPr="0041175E" w:rsidTr="0041175E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Итоговая контрольная работа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75E" w:rsidRPr="0041175E" w:rsidRDefault="0041175E" w:rsidP="004117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75E">
              <w:rPr>
                <w:rFonts w:ascii="Calibri" w:eastAsia="Times New Roman" w:hAnsi="Calibri" w:cs="Times New Roman"/>
              </w:rPr>
              <w:t>нет</w:t>
            </w:r>
          </w:p>
        </w:tc>
      </w:tr>
    </w:tbl>
    <w:p w:rsidR="0041175E" w:rsidRPr="000126B7" w:rsidRDefault="0041175E" w:rsidP="0041175E">
      <w:pPr>
        <w:pStyle w:val="a4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175E" w:rsidRPr="000126B7" w:rsidSect="00A74681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9F5"/>
    <w:multiLevelType w:val="hybridMultilevel"/>
    <w:tmpl w:val="00DA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00AA"/>
    <w:multiLevelType w:val="hybridMultilevel"/>
    <w:tmpl w:val="4E2E8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881ABB"/>
    <w:multiLevelType w:val="hybridMultilevel"/>
    <w:tmpl w:val="183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173F0"/>
    <w:multiLevelType w:val="hybridMultilevel"/>
    <w:tmpl w:val="31B6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D0A22"/>
    <w:multiLevelType w:val="hybridMultilevel"/>
    <w:tmpl w:val="FC32B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9C1F1B"/>
    <w:multiLevelType w:val="hybridMultilevel"/>
    <w:tmpl w:val="F8D83F6E"/>
    <w:lvl w:ilvl="0" w:tplc="C3D07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2274"/>
    <w:rsid w:val="000126B7"/>
    <w:rsid w:val="00020CCF"/>
    <w:rsid w:val="000944E0"/>
    <w:rsid w:val="000F4157"/>
    <w:rsid w:val="00117E90"/>
    <w:rsid w:val="001839C2"/>
    <w:rsid w:val="001B2F26"/>
    <w:rsid w:val="0023020E"/>
    <w:rsid w:val="00237E55"/>
    <w:rsid w:val="00342E1E"/>
    <w:rsid w:val="003906C4"/>
    <w:rsid w:val="003C5DD3"/>
    <w:rsid w:val="0041175E"/>
    <w:rsid w:val="00442C16"/>
    <w:rsid w:val="00452274"/>
    <w:rsid w:val="004A3E70"/>
    <w:rsid w:val="004D3EC3"/>
    <w:rsid w:val="00515C4B"/>
    <w:rsid w:val="005F35DF"/>
    <w:rsid w:val="00650659"/>
    <w:rsid w:val="00751850"/>
    <w:rsid w:val="007B2197"/>
    <w:rsid w:val="008160F3"/>
    <w:rsid w:val="008201EA"/>
    <w:rsid w:val="0089251D"/>
    <w:rsid w:val="008A1D23"/>
    <w:rsid w:val="009951B7"/>
    <w:rsid w:val="009A0113"/>
    <w:rsid w:val="009B1897"/>
    <w:rsid w:val="00A25C33"/>
    <w:rsid w:val="00A74681"/>
    <w:rsid w:val="00A80635"/>
    <w:rsid w:val="00AE0D64"/>
    <w:rsid w:val="00B10232"/>
    <w:rsid w:val="00B47BDF"/>
    <w:rsid w:val="00BB0E66"/>
    <w:rsid w:val="00C173BF"/>
    <w:rsid w:val="00C520E9"/>
    <w:rsid w:val="00CF1437"/>
    <w:rsid w:val="00D73FC4"/>
    <w:rsid w:val="00D90E6D"/>
    <w:rsid w:val="00DA51D3"/>
    <w:rsid w:val="00DD00E3"/>
    <w:rsid w:val="00EE32B1"/>
    <w:rsid w:val="00F16E77"/>
    <w:rsid w:val="00F54475"/>
    <w:rsid w:val="00F56C8E"/>
    <w:rsid w:val="00F6704B"/>
    <w:rsid w:val="00FD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2274"/>
    <w:rPr>
      <w:b/>
      <w:bCs/>
    </w:rPr>
  </w:style>
  <w:style w:type="paragraph" w:customStyle="1" w:styleId="zagbig">
    <w:name w:val="zag_big"/>
    <w:basedOn w:val="a"/>
    <w:rsid w:val="004522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List Paragraph"/>
    <w:basedOn w:val="a"/>
    <w:uiPriority w:val="34"/>
    <w:qFormat/>
    <w:rsid w:val="00AE0D64"/>
    <w:pPr>
      <w:ind w:left="720"/>
      <w:contextualSpacing/>
    </w:pPr>
  </w:style>
  <w:style w:type="paragraph" w:styleId="a5">
    <w:name w:val="Normal (Web)"/>
    <w:basedOn w:val="a"/>
    <w:unhideWhenUsed/>
    <w:rsid w:val="0009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44E0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094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ufimroo.ucoz.ru%2FUcheb_deyat%2Fpr_sr_ob_fiz.pdf&amp;lr=20647&amp;text=%D0%BF%D0%BB%D0%B0%D0%BD%D0%B8%D1%80%D0%BE%D0%B2%D0%B0%D0%BD%D0%B8%D0%B5%203%20%D1%87%D0%B0%D1%81%D0%B0%20%D1%84%D0%B8%D0%B7%D0%B8%D1%87%D0%B5%D1%81%D0%BA%D0%B0%D1%8F%20%D0%BA%D1%83%D0%BB%D1%8C%D1%82%D1%83%D1%80%D0%B0&amp;l10n=ru&amp;mime=pdf&amp;sign=00006d20f649acf441874d782a11b687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ufimroo.ucoz.ru%2FUcheb_deyat%2Fpr_sr_ob_fiz.pdf&amp;lr=20647&amp;text=%D0%BF%D0%BB%D0%B0%D0%BD%D0%B8%D1%80%D0%BE%D0%B2%D0%B0%D0%BD%D0%B8%D0%B5%203%20%D1%87%D0%B0%D1%81%D0%B0%20%D1%84%D0%B8%D0%B7%D0%B8%D1%87%D0%B5%D1%81%D0%BA%D0%B0%D1%8F%20%D0%BA%D1%83%D0%BB%D1%8C%D1%82%D1%83%D1%80%D0%B0&amp;l10n=ru&amp;mime=pdf&amp;sign=00006d20f649acf441874d782a11b687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ufimroo.ucoz.ru%2FUcheb_deyat%2Fpr_sr_ob_fiz.pdf&amp;lr=20647&amp;text=%D0%BF%D0%BB%D0%B0%D0%BD%D0%B8%D1%80%D0%BE%D0%B2%D0%B0%D0%BD%D0%B8%D0%B5%203%20%D1%87%D0%B0%D1%81%D0%B0%20%D1%84%D0%B8%D0%B7%D0%B8%D1%87%D0%B5%D1%81%D0%BA%D0%B0%D1%8F%20%D0%BA%D1%83%D0%BB%D1%8C%D1%82%D1%83%D1%80%D0%B0&amp;l10n=ru&amp;mime=pdf&amp;sign=00006d20f649acf441874d782a11b68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dcterms:created xsi:type="dcterms:W3CDTF">2013-10-11T15:00:00Z</dcterms:created>
  <dcterms:modified xsi:type="dcterms:W3CDTF">2017-09-11T15:18:00Z</dcterms:modified>
</cp:coreProperties>
</file>